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F67C2" w:rsidRDefault="000F67C2" w:rsidP="00621313"/>
    <w:p w14:paraId="0A37501D" w14:textId="77777777" w:rsidR="000F67C2" w:rsidRDefault="000F67C2" w:rsidP="00621313"/>
    <w:p w14:paraId="679F32DA" w14:textId="77777777" w:rsidR="00621313" w:rsidRDefault="00215759" w:rsidP="00621313">
      <w:r>
        <w:t>Liikkumisen tukea myönnetään asiointi- ja virkistysmatkoihin lähinnä ikääntyneille henkilöille, jotka tarvitsevat tukea ikääntymisessä liittyvän toimintakyvyn heikentymisen johdosta sekä muille liikkumisessa tukea tarvitseville henkilöille, jotka eivät ole oikeutettuja vaikeavammaisten kuljetuspalveluihin. Lisäksi omaa autoa ei ole käytössä.</w:t>
      </w:r>
    </w:p>
    <w:p w14:paraId="5DAB6C7B" w14:textId="77777777" w:rsidR="00621313" w:rsidRPr="00621313" w:rsidRDefault="00621313" w:rsidP="00621313">
      <w:pPr>
        <w:rPr>
          <w:sz w:val="20"/>
          <w:szCs w:val="20"/>
        </w:rPr>
      </w:pPr>
    </w:p>
    <w:p w14:paraId="4C98FD2B" w14:textId="77777777" w:rsidR="009365F5" w:rsidRDefault="00621313" w:rsidP="00621313">
      <w:r w:rsidRPr="00621313">
        <w:rPr>
          <w:b/>
        </w:rPr>
        <w:t>Myöntämisedellytykset:</w:t>
      </w:r>
      <w:r w:rsidRPr="00621313">
        <w:t xml:space="preserve"> </w:t>
      </w:r>
    </w:p>
    <w:p w14:paraId="3AD01A85" w14:textId="77777777" w:rsidR="00664929" w:rsidRDefault="0059607B" w:rsidP="00621313">
      <w:r>
        <w:t>S</w:t>
      </w:r>
      <w:r w:rsidR="00215759">
        <w:t>osiaalihuoltolain</w:t>
      </w:r>
      <w:r>
        <w:t xml:space="preserve"> 1301 / 2014</w:t>
      </w:r>
      <w:r w:rsidR="00215759">
        <w:t xml:space="preserve"> mukaan kuljetuspalvelun myöntäminen perustuu yksilölliseen</w:t>
      </w:r>
      <w:r w:rsidR="0067501E">
        <w:t xml:space="preserve"> palvelutarpeen arviointiin.</w:t>
      </w:r>
      <w:r w:rsidR="00215759">
        <w:t xml:space="preserve"> Ohjeellisena linjauksena tuen myöntämisessä käytetään noin 1500 euron tulorajaa ja 5000 euron säästörajaa yhdeltä henkilöltä ja 2200 euron tulorajaa ja 8000 euron säästörajaa pariskunnilta.</w:t>
      </w:r>
      <w:r w:rsidR="00422BC8">
        <w:t xml:space="preserve"> </w:t>
      </w:r>
    </w:p>
    <w:p w14:paraId="02EB378F" w14:textId="77777777" w:rsidR="006E00B1" w:rsidRDefault="006E00B1" w:rsidP="00621313"/>
    <w:p w14:paraId="6003E6C7" w14:textId="77777777" w:rsidR="00664929" w:rsidRDefault="00422BC8" w:rsidP="00664929">
      <w:r>
        <w:t>Tuloihin lasketaan mukaan pääoma- ja korkotulot sekä metsän laskennallinen tuotto.</w:t>
      </w:r>
      <w:r w:rsidR="004D6F65" w:rsidRPr="004D6F65">
        <w:t xml:space="preserve"> </w:t>
      </w:r>
      <w:r w:rsidR="00664929">
        <w:t>Lisäksi otetaan huomioon hak</w:t>
      </w:r>
      <w:r w:rsidR="00215759">
        <w:t>ijan muu huomattava omaisuus.</w:t>
      </w:r>
    </w:p>
    <w:p w14:paraId="20AED22D" w14:textId="77777777" w:rsidR="00B254C9" w:rsidRPr="000F67C2" w:rsidRDefault="004D6F65" w:rsidP="000F67C2">
      <w:r>
        <w:t>E</w:t>
      </w:r>
      <w:r w:rsidRPr="00621313">
        <w:t xml:space="preserve">läkkeensaajan hoitotukea, asumistukea ja rintamalisää ei oteta </w:t>
      </w:r>
      <w:r w:rsidR="006E00B1">
        <w:t xml:space="preserve">tulona </w:t>
      </w:r>
      <w:r w:rsidRPr="00621313">
        <w:t>huo</w:t>
      </w:r>
      <w:r w:rsidR="00E46A36">
        <w:t>mioon.</w:t>
      </w:r>
    </w:p>
    <w:p w14:paraId="6A05A809" w14:textId="77777777" w:rsidR="00B254C9" w:rsidRDefault="00B254C9" w:rsidP="006D1EE3">
      <w:pPr>
        <w:pStyle w:val="Yltunniste"/>
        <w:ind w:left="-120"/>
        <w:rPr>
          <w:sz w:val="20"/>
          <w:szCs w:val="20"/>
        </w:rPr>
      </w:pPr>
    </w:p>
    <w:tbl>
      <w:tblPr>
        <w:tblpPr w:leftFromText="141" w:rightFromText="141" w:vertAnchor="text" w:horzAnchor="margin" w:tblpY="-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8"/>
        <w:gridCol w:w="2873"/>
      </w:tblGrid>
      <w:tr w:rsidR="00215759" w:rsidRPr="00152F7B" w14:paraId="7B192D99" w14:textId="77777777" w:rsidTr="00215759">
        <w:trPr>
          <w:trHeight w:hRule="exact" w:val="724"/>
        </w:trPr>
        <w:tc>
          <w:tcPr>
            <w:tcW w:w="7754" w:type="dxa"/>
          </w:tcPr>
          <w:p w14:paraId="6C1507C0" w14:textId="77777777" w:rsidR="00215759" w:rsidRPr="00621313" w:rsidRDefault="00215759" w:rsidP="00215759">
            <w:pPr>
              <w:pStyle w:val="Yltunniste"/>
              <w:tabs>
                <w:tab w:val="clear" w:pos="4819"/>
                <w:tab w:val="clear" w:pos="9638"/>
              </w:tabs>
              <w:rPr>
                <w:sz w:val="28"/>
                <w:szCs w:val="28"/>
              </w:rPr>
            </w:pPr>
            <w:r w:rsidRPr="00621313">
              <w:rPr>
                <w:sz w:val="28"/>
                <w:szCs w:val="28"/>
              </w:rPr>
              <w:t>Hakijan nimi</w:t>
            </w:r>
          </w:p>
          <w:p w14:paraId="5A39BBE3" w14:textId="77777777" w:rsidR="00215759" w:rsidRDefault="00215759" w:rsidP="00215759">
            <w:pPr>
              <w:pStyle w:val="Yltunnist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14:paraId="41C8F396" w14:textId="77777777" w:rsidR="00215759" w:rsidRPr="00152F7B" w:rsidRDefault="00215759" w:rsidP="00215759">
            <w:pPr>
              <w:pStyle w:val="Yltunnist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70CF47CE" w14:textId="77777777" w:rsidR="00215759" w:rsidRPr="00621313" w:rsidRDefault="00215759" w:rsidP="00215759">
            <w:pPr>
              <w:rPr>
                <w:sz w:val="28"/>
                <w:szCs w:val="28"/>
              </w:rPr>
            </w:pPr>
            <w:r w:rsidRPr="00621313">
              <w:rPr>
                <w:sz w:val="28"/>
                <w:szCs w:val="28"/>
              </w:rPr>
              <w:t>Henkilötunnus</w:t>
            </w:r>
          </w:p>
          <w:p w14:paraId="72A3D3EC" w14:textId="77777777" w:rsidR="00215759" w:rsidRDefault="00215759" w:rsidP="00215759">
            <w:pPr>
              <w:rPr>
                <w:sz w:val="22"/>
                <w:szCs w:val="22"/>
              </w:rPr>
            </w:pPr>
          </w:p>
          <w:p w14:paraId="0D0B940D" w14:textId="77777777" w:rsidR="00215759" w:rsidRPr="00152F7B" w:rsidRDefault="00215759" w:rsidP="00215759">
            <w:pPr>
              <w:rPr>
                <w:sz w:val="22"/>
                <w:szCs w:val="22"/>
              </w:rPr>
            </w:pPr>
          </w:p>
        </w:tc>
      </w:tr>
      <w:tr w:rsidR="00215759" w:rsidRPr="00152F7B" w14:paraId="15C0DC09" w14:textId="77777777" w:rsidTr="00215759">
        <w:trPr>
          <w:trHeight w:hRule="exact" w:val="714"/>
        </w:trPr>
        <w:tc>
          <w:tcPr>
            <w:tcW w:w="7754" w:type="dxa"/>
          </w:tcPr>
          <w:p w14:paraId="2FD06CB9" w14:textId="77777777" w:rsidR="00215759" w:rsidRPr="00621313" w:rsidRDefault="00215759" w:rsidP="00215759">
            <w:pPr>
              <w:rPr>
                <w:sz w:val="28"/>
                <w:szCs w:val="28"/>
              </w:rPr>
            </w:pPr>
            <w:r w:rsidRPr="00621313">
              <w:rPr>
                <w:sz w:val="28"/>
                <w:szCs w:val="28"/>
              </w:rPr>
              <w:t>Osoite</w:t>
            </w:r>
          </w:p>
          <w:p w14:paraId="0E27B00A" w14:textId="77777777" w:rsidR="00215759" w:rsidRDefault="00215759" w:rsidP="00215759">
            <w:pPr>
              <w:rPr>
                <w:sz w:val="22"/>
                <w:szCs w:val="22"/>
              </w:rPr>
            </w:pPr>
          </w:p>
          <w:p w14:paraId="60061E4C" w14:textId="77777777" w:rsidR="00215759" w:rsidRPr="00152F7B" w:rsidRDefault="00215759" w:rsidP="0021575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1505F6F" w14:textId="77777777" w:rsidR="00215759" w:rsidRPr="00621313" w:rsidRDefault="00215759" w:rsidP="00215759">
            <w:pPr>
              <w:rPr>
                <w:sz w:val="28"/>
                <w:szCs w:val="28"/>
              </w:rPr>
            </w:pPr>
            <w:r w:rsidRPr="00621313">
              <w:rPr>
                <w:sz w:val="28"/>
                <w:szCs w:val="28"/>
              </w:rPr>
              <w:t>Puhelin</w:t>
            </w:r>
          </w:p>
          <w:p w14:paraId="44EAFD9C" w14:textId="77777777" w:rsidR="00215759" w:rsidRDefault="00215759" w:rsidP="00215759">
            <w:pPr>
              <w:rPr>
                <w:sz w:val="22"/>
                <w:szCs w:val="22"/>
              </w:rPr>
            </w:pPr>
          </w:p>
          <w:p w14:paraId="4B94D5A5" w14:textId="77777777" w:rsidR="00215759" w:rsidRPr="00152F7B" w:rsidRDefault="00215759" w:rsidP="00215759">
            <w:pPr>
              <w:rPr>
                <w:sz w:val="22"/>
                <w:szCs w:val="22"/>
              </w:rPr>
            </w:pPr>
          </w:p>
        </w:tc>
      </w:tr>
      <w:tr w:rsidR="00215759" w:rsidRPr="00152F7B" w14:paraId="244D3DD6" w14:textId="77777777" w:rsidTr="00215759">
        <w:trPr>
          <w:trHeight w:hRule="exact" w:val="838"/>
        </w:trPr>
        <w:tc>
          <w:tcPr>
            <w:tcW w:w="7754" w:type="dxa"/>
          </w:tcPr>
          <w:p w14:paraId="48F3CF64" w14:textId="77777777" w:rsidR="00215759" w:rsidRPr="00621313" w:rsidRDefault="00215759" w:rsidP="00215759">
            <w:pPr>
              <w:rPr>
                <w:sz w:val="28"/>
                <w:szCs w:val="28"/>
              </w:rPr>
            </w:pPr>
            <w:r w:rsidRPr="00621313">
              <w:rPr>
                <w:sz w:val="28"/>
                <w:szCs w:val="28"/>
              </w:rPr>
              <w:t>Puolison / lähiomaisen nimi</w:t>
            </w:r>
          </w:p>
          <w:p w14:paraId="3DEEC669" w14:textId="77777777" w:rsidR="00215759" w:rsidRDefault="00215759" w:rsidP="00215759">
            <w:pPr>
              <w:rPr>
                <w:sz w:val="22"/>
                <w:szCs w:val="22"/>
              </w:rPr>
            </w:pPr>
          </w:p>
          <w:p w14:paraId="3656B9AB" w14:textId="77777777" w:rsidR="00215759" w:rsidRPr="00152F7B" w:rsidRDefault="00215759" w:rsidP="0021575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262DD8D" w14:textId="77777777" w:rsidR="00215759" w:rsidRPr="00621313" w:rsidRDefault="00215759" w:rsidP="00215759">
            <w:pPr>
              <w:rPr>
                <w:sz w:val="28"/>
                <w:szCs w:val="28"/>
              </w:rPr>
            </w:pPr>
            <w:r w:rsidRPr="00621313">
              <w:rPr>
                <w:sz w:val="28"/>
                <w:szCs w:val="28"/>
              </w:rPr>
              <w:t>Puhelin</w:t>
            </w:r>
          </w:p>
          <w:p w14:paraId="45FB0818" w14:textId="77777777" w:rsidR="00215759" w:rsidRDefault="00215759" w:rsidP="00215759">
            <w:pPr>
              <w:rPr>
                <w:sz w:val="22"/>
                <w:szCs w:val="22"/>
              </w:rPr>
            </w:pPr>
          </w:p>
          <w:p w14:paraId="049F31CB" w14:textId="77777777" w:rsidR="00215759" w:rsidRPr="00152F7B" w:rsidRDefault="00215759" w:rsidP="00215759">
            <w:pPr>
              <w:rPr>
                <w:sz w:val="22"/>
                <w:szCs w:val="22"/>
              </w:rPr>
            </w:pPr>
          </w:p>
        </w:tc>
      </w:tr>
    </w:tbl>
    <w:p w14:paraId="53128261" w14:textId="77777777" w:rsidR="00B254C9" w:rsidRPr="00621313" w:rsidRDefault="00B254C9" w:rsidP="000F67C2">
      <w:pPr>
        <w:pStyle w:val="Yltunniste"/>
        <w:rPr>
          <w:sz w:val="20"/>
          <w:szCs w:val="20"/>
        </w:rPr>
      </w:pPr>
    </w:p>
    <w:p w14:paraId="62486C05" w14:textId="77777777" w:rsidR="00FD4C49" w:rsidRPr="00FD4C49" w:rsidRDefault="00FD4C49" w:rsidP="00FD4C49">
      <w:pPr>
        <w:rPr>
          <w:vanish/>
        </w:rPr>
      </w:pPr>
    </w:p>
    <w:tbl>
      <w:tblPr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317"/>
        <w:gridCol w:w="1181"/>
        <w:gridCol w:w="2011"/>
      </w:tblGrid>
      <w:tr w:rsidR="008121FC" w:rsidRPr="00152F7B" w14:paraId="57495153" w14:textId="77777777" w:rsidTr="0039135F">
        <w:trPr>
          <w:cantSplit/>
          <w:trHeight w:val="112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1E2F3903" w14:textId="77777777" w:rsidR="008121FC" w:rsidRPr="00621313" w:rsidRDefault="008121FC">
            <w:pPr>
              <w:rPr>
                <w:sz w:val="28"/>
                <w:szCs w:val="28"/>
              </w:rPr>
            </w:pPr>
            <w:r w:rsidRPr="00621313">
              <w:rPr>
                <w:sz w:val="28"/>
                <w:szCs w:val="28"/>
              </w:rPr>
              <w:t>Tiedot</w:t>
            </w:r>
          </w:p>
          <w:p w14:paraId="75FC3C84" w14:textId="77777777" w:rsidR="008121FC" w:rsidRPr="00621313" w:rsidRDefault="008121FC">
            <w:pPr>
              <w:rPr>
                <w:sz w:val="28"/>
                <w:szCs w:val="28"/>
              </w:rPr>
            </w:pPr>
            <w:r w:rsidRPr="00621313">
              <w:rPr>
                <w:sz w:val="28"/>
                <w:szCs w:val="28"/>
              </w:rPr>
              <w:t>vammasta/</w:t>
            </w:r>
          </w:p>
          <w:p w14:paraId="4707DBE0" w14:textId="77777777" w:rsidR="008121FC" w:rsidRPr="00152F7B" w:rsidRDefault="008121FC">
            <w:pPr>
              <w:rPr>
                <w:sz w:val="22"/>
                <w:szCs w:val="22"/>
              </w:rPr>
            </w:pPr>
            <w:r w:rsidRPr="00621313">
              <w:rPr>
                <w:sz w:val="28"/>
                <w:szCs w:val="28"/>
              </w:rPr>
              <w:t>sairaudesta</w:t>
            </w:r>
          </w:p>
        </w:tc>
        <w:tc>
          <w:tcPr>
            <w:tcW w:w="8509" w:type="dxa"/>
            <w:gridSpan w:val="3"/>
          </w:tcPr>
          <w:p w14:paraId="031E67B0" w14:textId="77777777" w:rsidR="008121FC" w:rsidRPr="00621313" w:rsidRDefault="008121FC" w:rsidP="002D52F3">
            <w:pPr>
              <w:rPr>
                <w:sz w:val="28"/>
                <w:szCs w:val="28"/>
              </w:rPr>
            </w:pPr>
            <w:r w:rsidRPr="00621313">
              <w:rPr>
                <w:sz w:val="28"/>
                <w:szCs w:val="28"/>
              </w:rPr>
              <w:t xml:space="preserve">Diagnoosi / vamma ja sairaudet </w:t>
            </w:r>
          </w:p>
          <w:p w14:paraId="4101652C" w14:textId="77777777" w:rsidR="00C70A25" w:rsidRDefault="00C70A25" w:rsidP="002D52F3">
            <w:pPr>
              <w:rPr>
                <w:sz w:val="22"/>
                <w:szCs w:val="22"/>
              </w:rPr>
            </w:pPr>
          </w:p>
          <w:p w14:paraId="4B99056E" w14:textId="77777777" w:rsidR="00C70A25" w:rsidRDefault="00C70A25" w:rsidP="002D52F3">
            <w:pPr>
              <w:rPr>
                <w:sz w:val="22"/>
                <w:szCs w:val="22"/>
              </w:rPr>
            </w:pPr>
          </w:p>
          <w:p w14:paraId="1299C43A" w14:textId="77777777" w:rsidR="00C91264" w:rsidRPr="00152F7B" w:rsidRDefault="00C91264" w:rsidP="002D52F3">
            <w:pPr>
              <w:rPr>
                <w:sz w:val="22"/>
                <w:szCs w:val="22"/>
              </w:rPr>
            </w:pPr>
          </w:p>
        </w:tc>
      </w:tr>
      <w:tr w:rsidR="008121FC" w:rsidRPr="00152F7B" w14:paraId="38BD5888" w14:textId="77777777" w:rsidTr="0039135F">
        <w:trPr>
          <w:cantSplit/>
          <w:trHeight w:val="1410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14:paraId="4DDBEF00" w14:textId="77777777" w:rsidR="008121FC" w:rsidRPr="00152F7B" w:rsidRDefault="008121FC">
            <w:pPr>
              <w:rPr>
                <w:sz w:val="22"/>
                <w:szCs w:val="22"/>
              </w:rPr>
            </w:pPr>
          </w:p>
        </w:tc>
        <w:tc>
          <w:tcPr>
            <w:tcW w:w="85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1BFBE7" w14:textId="77777777" w:rsidR="008121FC" w:rsidRPr="00621313" w:rsidRDefault="008121FC" w:rsidP="00C91264">
            <w:pPr>
              <w:spacing w:line="360" w:lineRule="auto"/>
              <w:rPr>
                <w:sz w:val="28"/>
                <w:szCs w:val="28"/>
              </w:rPr>
            </w:pPr>
            <w:r w:rsidRPr="00621313">
              <w:rPr>
                <w:sz w:val="28"/>
                <w:szCs w:val="28"/>
              </w:rPr>
              <w:t xml:space="preserve">Käytättekö liikkumisen apuvälineenä  </w:t>
            </w:r>
          </w:p>
          <w:p w14:paraId="5C0C367F" w14:textId="77777777" w:rsidR="008121FC" w:rsidRPr="00621313" w:rsidRDefault="008121FC" w:rsidP="00C91264">
            <w:pPr>
              <w:spacing w:line="360" w:lineRule="auto"/>
              <w:rPr>
                <w:sz w:val="28"/>
                <w:szCs w:val="28"/>
              </w:rPr>
            </w:pPr>
            <w:r w:rsidRPr="00621313">
              <w:rPr>
                <w:sz w:val="28"/>
                <w:szCs w:val="2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6"/>
            <w:r w:rsidRPr="00621313">
              <w:rPr>
                <w:sz w:val="28"/>
                <w:szCs w:val="28"/>
              </w:rPr>
              <w:instrText xml:space="preserve"> FORMCHECKBOX </w:instrText>
            </w:r>
            <w:r w:rsidR="0077481B">
              <w:rPr>
                <w:sz w:val="28"/>
                <w:szCs w:val="28"/>
              </w:rPr>
            </w:r>
            <w:r w:rsidR="0077481B">
              <w:rPr>
                <w:sz w:val="28"/>
                <w:szCs w:val="28"/>
              </w:rPr>
              <w:fldChar w:fldCharType="separate"/>
            </w:r>
            <w:r w:rsidRPr="00621313">
              <w:rPr>
                <w:sz w:val="28"/>
                <w:szCs w:val="28"/>
              </w:rPr>
              <w:fldChar w:fldCharType="end"/>
            </w:r>
            <w:bookmarkEnd w:id="0"/>
            <w:r w:rsidRPr="00621313">
              <w:rPr>
                <w:sz w:val="28"/>
                <w:szCs w:val="28"/>
              </w:rPr>
              <w:t xml:space="preserve"> pyörätuolia </w:t>
            </w:r>
            <w:r w:rsidRPr="00621313">
              <w:rPr>
                <w:sz w:val="28"/>
                <w:szCs w:val="2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7"/>
            <w:r w:rsidRPr="00621313">
              <w:rPr>
                <w:sz w:val="28"/>
                <w:szCs w:val="28"/>
              </w:rPr>
              <w:instrText xml:space="preserve"> FORMCHECKBOX </w:instrText>
            </w:r>
            <w:r w:rsidR="0077481B">
              <w:rPr>
                <w:sz w:val="28"/>
                <w:szCs w:val="28"/>
              </w:rPr>
            </w:r>
            <w:r w:rsidR="0077481B">
              <w:rPr>
                <w:sz w:val="28"/>
                <w:szCs w:val="28"/>
              </w:rPr>
              <w:fldChar w:fldCharType="separate"/>
            </w:r>
            <w:r w:rsidRPr="00621313">
              <w:rPr>
                <w:sz w:val="28"/>
                <w:szCs w:val="28"/>
              </w:rPr>
              <w:fldChar w:fldCharType="end"/>
            </w:r>
            <w:bookmarkEnd w:id="1"/>
            <w:r w:rsidRPr="00621313">
              <w:rPr>
                <w:sz w:val="28"/>
                <w:szCs w:val="28"/>
              </w:rPr>
              <w:t xml:space="preserve"> keppiä </w:t>
            </w:r>
            <w:r w:rsidRPr="00621313">
              <w:rPr>
                <w:sz w:val="28"/>
                <w:szCs w:val="2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8"/>
            <w:r w:rsidRPr="00621313">
              <w:rPr>
                <w:sz w:val="28"/>
                <w:szCs w:val="28"/>
              </w:rPr>
              <w:instrText xml:space="preserve"> FORMCHECKBOX </w:instrText>
            </w:r>
            <w:r w:rsidR="0077481B">
              <w:rPr>
                <w:sz w:val="28"/>
                <w:szCs w:val="28"/>
              </w:rPr>
            </w:r>
            <w:r w:rsidR="0077481B">
              <w:rPr>
                <w:sz w:val="28"/>
                <w:szCs w:val="28"/>
              </w:rPr>
              <w:fldChar w:fldCharType="separate"/>
            </w:r>
            <w:r w:rsidRPr="00621313">
              <w:rPr>
                <w:sz w:val="28"/>
                <w:szCs w:val="28"/>
              </w:rPr>
              <w:fldChar w:fldCharType="end"/>
            </w:r>
            <w:bookmarkEnd w:id="2"/>
            <w:r w:rsidRPr="00621313">
              <w:rPr>
                <w:sz w:val="28"/>
                <w:szCs w:val="28"/>
              </w:rPr>
              <w:t xml:space="preserve"> kyynärsauvoja </w:t>
            </w:r>
            <w:r w:rsidRPr="00621313">
              <w:rPr>
                <w:sz w:val="28"/>
                <w:szCs w:val="2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13"/>
            <w:r w:rsidRPr="00621313">
              <w:rPr>
                <w:sz w:val="28"/>
                <w:szCs w:val="28"/>
              </w:rPr>
              <w:instrText xml:space="preserve"> FORMCHECKBOX </w:instrText>
            </w:r>
            <w:r w:rsidR="0077481B">
              <w:rPr>
                <w:sz w:val="28"/>
                <w:szCs w:val="28"/>
              </w:rPr>
            </w:r>
            <w:r w:rsidR="0077481B">
              <w:rPr>
                <w:sz w:val="28"/>
                <w:szCs w:val="28"/>
              </w:rPr>
              <w:fldChar w:fldCharType="separate"/>
            </w:r>
            <w:r w:rsidRPr="00621313">
              <w:rPr>
                <w:sz w:val="28"/>
                <w:szCs w:val="28"/>
              </w:rPr>
              <w:fldChar w:fldCharType="end"/>
            </w:r>
            <w:bookmarkEnd w:id="3"/>
            <w:r w:rsidRPr="00621313">
              <w:rPr>
                <w:sz w:val="28"/>
                <w:szCs w:val="28"/>
              </w:rPr>
              <w:t xml:space="preserve"> rollaattoria  </w:t>
            </w:r>
          </w:p>
          <w:p w14:paraId="5292B69A" w14:textId="77777777" w:rsidR="008121FC" w:rsidRPr="00152F7B" w:rsidRDefault="008121FC" w:rsidP="00C91264">
            <w:pPr>
              <w:spacing w:line="360" w:lineRule="auto"/>
              <w:rPr>
                <w:sz w:val="22"/>
                <w:szCs w:val="22"/>
              </w:rPr>
            </w:pPr>
            <w:r w:rsidRPr="00621313">
              <w:rPr>
                <w:sz w:val="28"/>
                <w:szCs w:val="2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0"/>
            <w:r w:rsidRPr="00621313">
              <w:rPr>
                <w:sz w:val="28"/>
                <w:szCs w:val="28"/>
              </w:rPr>
              <w:instrText xml:space="preserve"> FORMCHECKBOX </w:instrText>
            </w:r>
            <w:r w:rsidR="0077481B">
              <w:rPr>
                <w:sz w:val="28"/>
                <w:szCs w:val="28"/>
              </w:rPr>
            </w:r>
            <w:r w:rsidR="0077481B">
              <w:rPr>
                <w:sz w:val="28"/>
                <w:szCs w:val="28"/>
              </w:rPr>
              <w:fldChar w:fldCharType="separate"/>
            </w:r>
            <w:r w:rsidRPr="00621313">
              <w:rPr>
                <w:sz w:val="28"/>
                <w:szCs w:val="28"/>
              </w:rPr>
              <w:fldChar w:fldCharType="end"/>
            </w:r>
            <w:bookmarkEnd w:id="4"/>
            <w:r w:rsidRPr="00621313">
              <w:rPr>
                <w:sz w:val="28"/>
                <w:szCs w:val="28"/>
              </w:rPr>
              <w:t xml:space="preserve"> muuta apuvälinettä, mitä </w:t>
            </w:r>
            <w:r w:rsidRPr="0039135F">
              <w:t>_______________________</w:t>
            </w:r>
            <w:r w:rsidR="0039135F">
              <w:t>_________</w:t>
            </w:r>
          </w:p>
        </w:tc>
      </w:tr>
      <w:tr w:rsidR="008121FC" w:rsidRPr="00152F7B" w14:paraId="6E9B2589" w14:textId="77777777" w:rsidTr="000F67C2">
        <w:trPr>
          <w:cantSplit/>
          <w:trHeight w:val="847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14:paraId="3461D779" w14:textId="77777777" w:rsidR="008121FC" w:rsidRPr="00152F7B" w:rsidRDefault="008121FC">
            <w:pPr>
              <w:rPr>
                <w:sz w:val="22"/>
                <w:szCs w:val="22"/>
              </w:rPr>
            </w:pPr>
          </w:p>
        </w:tc>
        <w:tc>
          <w:tcPr>
            <w:tcW w:w="53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E4E007" w14:textId="77777777" w:rsidR="008121FC" w:rsidRPr="00621313" w:rsidRDefault="008121FC" w:rsidP="00C70A25">
            <w:pPr>
              <w:rPr>
                <w:sz w:val="28"/>
                <w:szCs w:val="28"/>
              </w:rPr>
            </w:pPr>
            <w:r w:rsidRPr="00621313">
              <w:rPr>
                <w:sz w:val="28"/>
                <w:szCs w:val="28"/>
              </w:rPr>
              <w:t>Saatteko Kelan hoito- tai vammaistukea?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07DC" w14:textId="77777777" w:rsidR="008121FC" w:rsidRPr="00621313" w:rsidRDefault="008121FC" w:rsidP="00C70A25">
            <w:pPr>
              <w:rPr>
                <w:sz w:val="28"/>
                <w:szCs w:val="28"/>
              </w:rPr>
            </w:pPr>
            <w:r w:rsidRPr="00621313">
              <w:rPr>
                <w:sz w:val="28"/>
                <w:szCs w:val="2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4"/>
            <w:r w:rsidRPr="00621313">
              <w:rPr>
                <w:sz w:val="28"/>
                <w:szCs w:val="28"/>
              </w:rPr>
              <w:instrText xml:space="preserve"> FORMCHECKBOX </w:instrText>
            </w:r>
            <w:r w:rsidR="0077481B">
              <w:rPr>
                <w:sz w:val="28"/>
                <w:szCs w:val="28"/>
              </w:rPr>
            </w:r>
            <w:r w:rsidR="0077481B">
              <w:rPr>
                <w:sz w:val="28"/>
                <w:szCs w:val="28"/>
              </w:rPr>
              <w:fldChar w:fldCharType="separate"/>
            </w:r>
            <w:r w:rsidRPr="00621313">
              <w:rPr>
                <w:sz w:val="28"/>
                <w:szCs w:val="28"/>
              </w:rPr>
              <w:fldChar w:fldCharType="end"/>
            </w:r>
            <w:bookmarkEnd w:id="5"/>
            <w:r w:rsidRPr="00621313">
              <w:rPr>
                <w:sz w:val="28"/>
                <w:szCs w:val="28"/>
              </w:rPr>
              <w:t xml:space="preserve">  kyllä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5157" w14:textId="77777777" w:rsidR="008121FC" w:rsidRPr="00621313" w:rsidRDefault="008121FC" w:rsidP="00C70A25">
            <w:pPr>
              <w:rPr>
                <w:sz w:val="28"/>
                <w:szCs w:val="28"/>
              </w:rPr>
            </w:pPr>
            <w:r w:rsidRPr="00621313">
              <w:rPr>
                <w:sz w:val="28"/>
                <w:szCs w:val="2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5"/>
            <w:r w:rsidRPr="00621313">
              <w:rPr>
                <w:sz w:val="28"/>
                <w:szCs w:val="28"/>
              </w:rPr>
              <w:instrText xml:space="preserve"> FORMCHECKBOX </w:instrText>
            </w:r>
            <w:r w:rsidR="0077481B">
              <w:rPr>
                <w:sz w:val="28"/>
                <w:szCs w:val="28"/>
              </w:rPr>
            </w:r>
            <w:r w:rsidR="0077481B">
              <w:rPr>
                <w:sz w:val="28"/>
                <w:szCs w:val="28"/>
              </w:rPr>
              <w:fldChar w:fldCharType="separate"/>
            </w:r>
            <w:r w:rsidRPr="00621313">
              <w:rPr>
                <w:sz w:val="28"/>
                <w:szCs w:val="28"/>
              </w:rPr>
              <w:fldChar w:fldCharType="end"/>
            </w:r>
            <w:bookmarkEnd w:id="6"/>
            <w:r w:rsidRPr="00621313">
              <w:rPr>
                <w:sz w:val="28"/>
                <w:szCs w:val="28"/>
              </w:rPr>
              <w:t xml:space="preserve">  en saa</w:t>
            </w:r>
          </w:p>
        </w:tc>
      </w:tr>
      <w:tr w:rsidR="008121FC" w:rsidRPr="00152F7B" w14:paraId="4472FF1E" w14:textId="77777777" w:rsidTr="000F67C2">
        <w:trPr>
          <w:cantSplit/>
          <w:trHeight w:val="847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14:paraId="3CF2D8B6" w14:textId="77777777" w:rsidR="008121FC" w:rsidRPr="00152F7B" w:rsidRDefault="008121FC">
            <w:pPr>
              <w:rPr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A9FB" w14:textId="77777777" w:rsidR="008121FC" w:rsidRPr="00621313" w:rsidRDefault="008121FC" w:rsidP="00C70A25">
            <w:pPr>
              <w:rPr>
                <w:sz w:val="28"/>
                <w:szCs w:val="28"/>
              </w:rPr>
            </w:pPr>
            <w:r w:rsidRPr="00621313">
              <w:rPr>
                <w:sz w:val="28"/>
                <w:szCs w:val="28"/>
              </w:rPr>
              <w:t>Tarvitsetteko saattajan apua?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B8C7" w14:textId="77777777" w:rsidR="008121FC" w:rsidRPr="00621313" w:rsidRDefault="008121FC" w:rsidP="00C70A25">
            <w:pPr>
              <w:rPr>
                <w:sz w:val="28"/>
                <w:szCs w:val="28"/>
              </w:rPr>
            </w:pPr>
            <w:r w:rsidRPr="00621313">
              <w:rPr>
                <w:sz w:val="28"/>
                <w:szCs w:val="28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33"/>
            <w:r w:rsidRPr="00621313">
              <w:rPr>
                <w:sz w:val="28"/>
                <w:szCs w:val="28"/>
              </w:rPr>
              <w:instrText xml:space="preserve"> FORMCHECKBOX </w:instrText>
            </w:r>
            <w:r w:rsidR="0077481B">
              <w:rPr>
                <w:sz w:val="28"/>
                <w:szCs w:val="28"/>
              </w:rPr>
            </w:r>
            <w:r w:rsidR="0077481B">
              <w:rPr>
                <w:sz w:val="28"/>
                <w:szCs w:val="28"/>
              </w:rPr>
              <w:fldChar w:fldCharType="separate"/>
            </w:r>
            <w:r w:rsidRPr="00621313">
              <w:rPr>
                <w:sz w:val="28"/>
                <w:szCs w:val="28"/>
              </w:rPr>
              <w:fldChar w:fldCharType="end"/>
            </w:r>
            <w:bookmarkEnd w:id="7"/>
            <w:r w:rsidRPr="00621313">
              <w:rPr>
                <w:sz w:val="28"/>
                <w:szCs w:val="28"/>
              </w:rPr>
              <w:t xml:space="preserve">  kyllä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8116" w14:textId="77777777" w:rsidR="008121FC" w:rsidRPr="00621313" w:rsidRDefault="008121FC" w:rsidP="00C70A25">
            <w:pPr>
              <w:rPr>
                <w:sz w:val="28"/>
                <w:szCs w:val="28"/>
              </w:rPr>
            </w:pPr>
            <w:r w:rsidRPr="00621313">
              <w:rPr>
                <w:sz w:val="28"/>
                <w:szCs w:val="28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34"/>
            <w:r w:rsidRPr="00621313">
              <w:rPr>
                <w:sz w:val="28"/>
                <w:szCs w:val="28"/>
              </w:rPr>
              <w:instrText xml:space="preserve"> FORMCHECKBOX </w:instrText>
            </w:r>
            <w:r w:rsidR="0077481B">
              <w:rPr>
                <w:sz w:val="28"/>
                <w:szCs w:val="28"/>
              </w:rPr>
            </w:r>
            <w:r w:rsidR="0077481B">
              <w:rPr>
                <w:sz w:val="28"/>
                <w:szCs w:val="28"/>
              </w:rPr>
              <w:fldChar w:fldCharType="separate"/>
            </w:r>
            <w:r w:rsidRPr="00621313">
              <w:rPr>
                <w:sz w:val="28"/>
                <w:szCs w:val="28"/>
              </w:rPr>
              <w:fldChar w:fldCharType="end"/>
            </w:r>
            <w:bookmarkEnd w:id="8"/>
            <w:r w:rsidRPr="00621313">
              <w:rPr>
                <w:sz w:val="28"/>
                <w:szCs w:val="28"/>
              </w:rPr>
              <w:t xml:space="preserve">  en tarvitse</w:t>
            </w:r>
          </w:p>
        </w:tc>
      </w:tr>
      <w:tr w:rsidR="00C70A25" w:rsidRPr="00152F7B" w14:paraId="5E5092E1" w14:textId="77777777" w:rsidTr="0039135F">
        <w:trPr>
          <w:cantSplit/>
          <w:trHeight w:val="847"/>
        </w:trPr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FB78278" w14:textId="77777777" w:rsidR="00C70A25" w:rsidRPr="00152F7B" w:rsidRDefault="00C70A25">
            <w:pPr>
              <w:rPr>
                <w:sz w:val="22"/>
                <w:szCs w:val="22"/>
              </w:rPr>
            </w:pPr>
          </w:p>
        </w:tc>
        <w:tc>
          <w:tcPr>
            <w:tcW w:w="85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D8384" w14:textId="77777777" w:rsidR="000F67C2" w:rsidRPr="00621313" w:rsidRDefault="000F67C2" w:rsidP="000F67C2">
            <w:pPr>
              <w:rPr>
                <w:sz w:val="28"/>
                <w:szCs w:val="28"/>
              </w:rPr>
            </w:pPr>
            <w:r w:rsidRPr="00621313">
              <w:rPr>
                <w:sz w:val="28"/>
                <w:szCs w:val="28"/>
              </w:rPr>
              <w:t>Kuka toimii saattajana?</w:t>
            </w:r>
            <w:r>
              <w:rPr>
                <w:sz w:val="28"/>
                <w:szCs w:val="28"/>
              </w:rPr>
              <w:t xml:space="preserve"> </w:t>
            </w:r>
          </w:p>
          <w:p w14:paraId="1FC39945" w14:textId="77777777" w:rsidR="00C70A25" w:rsidRPr="00152F7B" w:rsidRDefault="00C70A25" w:rsidP="000F67C2">
            <w:pPr>
              <w:rPr>
                <w:sz w:val="22"/>
                <w:szCs w:val="22"/>
              </w:rPr>
            </w:pPr>
          </w:p>
        </w:tc>
      </w:tr>
      <w:tr w:rsidR="008121FC" w:rsidRPr="00152F7B" w14:paraId="62DB1727" w14:textId="77777777" w:rsidTr="000F67C2">
        <w:trPr>
          <w:cantSplit/>
          <w:trHeight w:val="112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CD8E25" w14:textId="77777777" w:rsidR="00C91264" w:rsidRPr="00621313" w:rsidRDefault="00C91264" w:rsidP="00C91264">
            <w:pPr>
              <w:rPr>
                <w:sz w:val="28"/>
                <w:szCs w:val="28"/>
              </w:rPr>
            </w:pPr>
            <w:r w:rsidRPr="00621313">
              <w:rPr>
                <w:sz w:val="28"/>
                <w:szCs w:val="28"/>
              </w:rPr>
              <w:t>Kuljetus-palveluiden</w:t>
            </w:r>
          </w:p>
          <w:p w14:paraId="4922BF4A" w14:textId="77777777" w:rsidR="008121FC" w:rsidRPr="00621313" w:rsidRDefault="008121FC" w:rsidP="00C91264">
            <w:pPr>
              <w:rPr>
                <w:sz w:val="28"/>
                <w:szCs w:val="28"/>
              </w:rPr>
            </w:pPr>
            <w:r w:rsidRPr="00621313">
              <w:rPr>
                <w:sz w:val="28"/>
                <w:szCs w:val="28"/>
              </w:rPr>
              <w:t>tarve</w:t>
            </w:r>
          </w:p>
        </w:tc>
        <w:bookmarkStart w:id="9" w:name="Valinta25"/>
        <w:tc>
          <w:tcPr>
            <w:tcW w:w="8509" w:type="dxa"/>
            <w:gridSpan w:val="3"/>
            <w:tcBorders>
              <w:right w:val="single" w:sz="4" w:space="0" w:color="auto"/>
            </w:tcBorders>
            <w:vAlign w:val="center"/>
          </w:tcPr>
          <w:p w14:paraId="0CF128F6" w14:textId="77777777" w:rsidR="008121FC" w:rsidRPr="00621313" w:rsidRDefault="005F219E" w:rsidP="00C70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77481B">
              <w:rPr>
                <w:sz w:val="28"/>
                <w:szCs w:val="28"/>
              </w:rPr>
            </w:r>
            <w:r w:rsidR="0077481B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9"/>
            <w:r w:rsidR="000F67C2">
              <w:rPr>
                <w:sz w:val="28"/>
                <w:szCs w:val="28"/>
              </w:rPr>
              <w:t xml:space="preserve">   T</w:t>
            </w:r>
            <w:r w:rsidR="00B04FE5">
              <w:rPr>
                <w:sz w:val="28"/>
                <w:szCs w:val="28"/>
              </w:rPr>
              <w:t xml:space="preserve">aksi                                      </w:t>
            </w:r>
            <w:r w:rsidR="008121FC" w:rsidRPr="00621313">
              <w:rPr>
                <w:sz w:val="28"/>
                <w:szCs w:val="28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42"/>
            <w:r w:rsidR="008121FC" w:rsidRPr="00621313">
              <w:rPr>
                <w:sz w:val="28"/>
                <w:szCs w:val="28"/>
              </w:rPr>
              <w:instrText xml:space="preserve"> FORMCHECKBOX </w:instrText>
            </w:r>
            <w:r w:rsidR="0077481B">
              <w:rPr>
                <w:sz w:val="28"/>
                <w:szCs w:val="28"/>
              </w:rPr>
            </w:r>
            <w:r w:rsidR="0077481B">
              <w:rPr>
                <w:sz w:val="28"/>
                <w:szCs w:val="28"/>
              </w:rPr>
              <w:fldChar w:fldCharType="separate"/>
            </w:r>
            <w:r w:rsidR="008121FC" w:rsidRPr="00621313">
              <w:rPr>
                <w:sz w:val="28"/>
                <w:szCs w:val="28"/>
              </w:rPr>
              <w:fldChar w:fldCharType="end"/>
            </w:r>
            <w:bookmarkEnd w:id="10"/>
            <w:r w:rsidR="000F67C2">
              <w:rPr>
                <w:sz w:val="28"/>
                <w:szCs w:val="28"/>
              </w:rPr>
              <w:t xml:space="preserve">   I</w:t>
            </w:r>
            <w:r w:rsidR="008121FC" w:rsidRPr="00621313">
              <w:rPr>
                <w:sz w:val="28"/>
                <w:szCs w:val="28"/>
              </w:rPr>
              <w:t>nvataksi</w:t>
            </w:r>
          </w:p>
        </w:tc>
      </w:tr>
      <w:tr w:rsidR="000F67C2" w:rsidRPr="00152F7B" w14:paraId="15D390E2" w14:textId="77777777" w:rsidTr="0039135F">
        <w:trPr>
          <w:cantSplit/>
          <w:trHeight w:val="112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562CB0E" w14:textId="77777777" w:rsidR="000F67C2" w:rsidRPr="00621313" w:rsidRDefault="000F67C2" w:rsidP="00C91264">
            <w:pPr>
              <w:rPr>
                <w:sz w:val="28"/>
                <w:szCs w:val="28"/>
              </w:rPr>
            </w:pPr>
          </w:p>
        </w:tc>
        <w:tc>
          <w:tcPr>
            <w:tcW w:w="85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AA4587" w14:textId="77777777" w:rsidR="000F67C2" w:rsidRDefault="000F67C2" w:rsidP="00C70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77481B">
              <w:rPr>
                <w:sz w:val="28"/>
                <w:szCs w:val="28"/>
              </w:rPr>
            </w:r>
            <w:r w:rsidR="0077481B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 Sotainvalidi ___</w:t>
            </w:r>
            <w:r w:rsidR="0093319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%</w:t>
            </w:r>
            <w:r w:rsidRPr="0062131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</w:t>
            </w:r>
            <w:r w:rsidR="0093319D">
              <w:rPr>
                <w:sz w:val="28"/>
                <w:szCs w:val="28"/>
              </w:rPr>
              <w:t xml:space="preserve">  </w:t>
            </w:r>
            <w:r w:rsidRPr="00621313">
              <w:rPr>
                <w:sz w:val="28"/>
                <w:szCs w:val="28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313">
              <w:rPr>
                <w:sz w:val="28"/>
                <w:szCs w:val="28"/>
              </w:rPr>
              <w:instrText xml:space="preserve"> FORMCHECKBOX </w:instrText>
            </w:r>
            <w:r w:rsidR="0077481B">
              <w:rPr>
                <w:sz w:val="28"/>
                <w:szCs w:val="28"/>
              </w:rPr>
            </w:r>
            <w:r w:rsidR="0077481B">
              <w:rPr>
                <w:sz w:val="28"/>
                <w:szCs w:val="28"/>
              </w:rPr>
              <w:fldChar w:fldCharType="separate"/>
            </w:r>
            <w:r w:rsidRPr="00621313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 Rintamaveteraani</w:t>
            </w:r>
          </w:p>
        </w:tc>
      </w:tr>
    </w:tbl>
    <w:p w14:paraId="091A407E" w14:textId="77777777" w:rsidR="00D332A5" w:rsidRPr="00860715" w:rsidRDefault="00D332A5">
      <w:pPr>
        <w:pStyle w:val="Otsikko1"/>
        <w:rPr>
          <w:sz w:val="28"/>
          <w:szCs w:val="28"/>
        </w:rPr>
      </w:pPr>
      <w:r w:rsidRPr="00860715">
        <w:rPr>
          <w:sz w:val="28"/>
          <w:szCs w:val="28"/>
        </w:rPr>
        <w:lastRenderedPageBreak/>
        <w:t>SELVITYS TULOISTA JA VARALLISUUDESTA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880"/>
        <w:gridCol w:w="2520"/>
        <w:gridCol w:w="2640"/>
      </w:tblGrid>
      <w:tr w:rsidR="00786A89" w:rsidRPr="00152F7B" w14:paraId="7CC27C40" w14:textId="77777777" w:rsidTr="007578B4">
        <w:trPr>
          <w:cantSplit/>
        </w:trPr>
        <w:tc>
          <w:tcPr>
            <w:tcW w:w="2520" w:type="dxa"/>
            <w:vMerge w:val="restart"/>
          </w:tcPr>
          <w:p w14:paraId="34CE0A41" w14:textId="77777777" w:rsidR="00786A89" w:rsidRPr="00152F7B" w:rsidRDefault="00786A89">
            <w:pPr>
              <w:rPr>
                <w:b/>
                <w:bCs/>
                <w:sz w:val="22"/>
                <w:szCs w:val="22"/>
              </w:rPr>
            </w:pPr>
          </w:p>
          <w:p w14:paraId="31014404" w14:textId="77777777" w:rsidR="00786A89" w:rsidRPr="00860715" w:rsidRDefault="00786A89">
            <w:pPr>
              <w:rPr>
                <w:b/>
                <w:bCs/>
                <w:sz w:val="28"/>
                <w:szCs w:val="28"/>
              </w:rPr>
            </w:pPr>
            <w:r w:rsidRPr="00860715">
              <w:rPr>
                <w:b/>
                <w:bCs/>
                <w:sz w:val="28"/>
                <w:szCs w:val="28"/>
              </w:rPr>
              <w:t>Tulot</w:t>
            </w:r>
          </w:p>
          <w:p w14:paraId="62EBF3C5" w14:textId="77777777" w:rsidR="00786A89" w:rsidRPr="00152F7B" w:rsidRDefault="00786A89">
            <w:pPr>
              <w:rPr>
                <w:sz w:val="22"/>
                <w:szCs w:val="22"/>
              </w:rPr>
            </w:pPr>
          </w:p>
          <w:p w14:paraId="6D98A12B" w14:textId="77777777" w:rsidR="00786A89" w:rsidRPr="00152F7B" w:rsidRDefault="00786A89">
            <w:pPr>
              <w:rPr>
                <w:sz w:val="22"/>
                <w:szCs w:val="22"/>
              </w:rPr>
            </w:pPr>
          </w:p>
          <w:p w14:paraId="2946DB82" w14:textId="77777777" w:rsidR="00786A89" w:rsidRPr="00152F7B" w:rsidRDefault="00786A89">
            <w:pPr>
              <w:rPr>
                <w:sz w:val="22"/>
                <w:szCs w:val="22"/>
              </w:rPr>
            </w:pPr>
          </w:p>
          <w:p w14:paraId="5997CC1D" w14:textId="77777777" w:rsidR="00786A89" w:rsidRPr="00152F7B" w:rsidRDefault="00786A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110FFD37" w14:textId="77777777" w:rsidR="00786A89" w:rsidRPr="00152F7B" w:rsidRDefault="00786A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0" w:type="dxa"/>
            <w:gridSpan w:val="2"/>
          </w:tcPr>
          <w:p w14:paraId="1D10E3E7" w14:textId="77777777" w:rsidR="00786A89" w:rsidRPr="00BE5E62" w:rsidRDefault="00786A89">
            <w:pPr>
              <w:rPr>
                <w:bCs/>
                <w:sz w:val="28"/>
                <w:szCs w:val="28"/>
              </w:rPr>
            </w:pPr>
            <w:r w:rsidRPr="00BE5E62">
              <w:rPr>
                <w:bCs/>
                <w:sz w:val="28"/>
                <w:szCs w:val="28"/>
              </w:rPr>
              <w:t>Euroa /</w:t>
            </w:r>
            <w:r w:rsidR="00BE5E62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BE5E62">
              <w:rPr>
                <w:bCs/>
                <w:sz w:val="28"/>
                <w:szCs w:val="28"/>
              </w:rPr>
              <w:t>kk  brutto</w:t>
            </w:r>
            <w:proofErr w:type="gramEnd"/>
            <w:r w:rsidRPr="00BE5E62">
              <w:rPr>
                <w:bCs/>
                <w:sz w:val="28"/>
                <w:szCs w:val="28"/>
              </w:rPr>
              <w:t xml:space="preserve"> </w:t>
            </w:r>
          </w:p>
          <w:p w14:paraId="6D3E19EC" w14:textId="77777777" w:rsidR="00786A89" w:rsidRPr="00860715" w:rsidRDefault="00786A89">
            <w:pPr>
              <w:rPr>
                <w:b/>
                <w:bCs/>
                <w:sz w:val="28"/>
                <w:szCs w:val="28"/>
              </w:rPr>
            </w:pPr>
            <w:r w:rsidRPr="00BE5E62">
              <w:rPr>
                <w:bCs/>
                <w:sz w:val="28"/>
                <w:szCs w:val="28"/>
              </w:rPr>
              <w:t>(ennen veron vähentämistä)</w:t>
            </w:r>
          </w:p>
        </w:tc>
      </w:tr>
      <w:tr w:rsidR="00786A89" w:rsidRPr="00152F7B" w14:paraId="02E2CD9B" w14:textId="77777777" w:rsidTr="007578B4">
        <w:trPr>
          <w:cantSplit/>
          <w:trHeight w:val="349"/>
        </w:trPr>
        <w:tc>
          <w:tcPr>
            <w:tcW w:w="2520" w:type="dxa"/>
            <w:vMerge/>
          </w:tcPr>
          <w:p w14:paraId="6B699379" w14:textId="77777777" w:rsidR="00786A89" w:rsidRPr="00152F7B" w:rsidRDefault="00786A8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3FE9F23F" w14:textId="77777777" w:rsidR="00786A89" w:rsidRPr="00860715" w:rsidRDefault="00786A89" w:rsidP="00621313">
            <w:pPr>
              <w:pStyle w:val="Yltunniste"/>
              <w:tabs>
                <w:tab w:val="clear" w:pos="4819"/>
                <w:tab w:val="clear" w:pos="9638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50DD0270" w14:textId="77777777" w:rsidR="00786A89" w:rsidRPr="009365F5" w:rsidRDefault="00786A89" w:rsidP="00621313">
            <w:pPr>
              <w:rPr>
                <w:b/>
                <w:sz w:val="28"/>
                <w:szCs w:val="28"/>
              </w:rPr>
            </w:pPr>
            <w:r w:rsidRPr="009365F5">
              <w:rPr>
                <w:b/>
                <w:sz w:val="28"/>
                <w:szCs w:val="28"/>
              </w:rPr>
              <w:t>Hakija</w:t>
            </w:r>
          </w:p>
        </w:tc>
        <w:tc>
          <w:tcPr>
            <w:tcW w:w="2640" w:type="dxa"/>
          </w:tcPr>
          <w:p w14:paraId="41010FD8" w14:textId="77777777" w:rsidR="00786A89" w:rsidRPr="009365F5" w:rsidRDefault="00786A89" w:rsidP="00621313">
            <w:pPr>
              <w:rPr>
                <w:b/>
                <w:sz w:val="28"/>
                <w:szCs w:val="28"/>
              </w:rPr>
            </w:pPr>
            <w:r w:rsidRPr="009365F5">
              <w:rPr>
                <w:b/>
                <w:sz w:val="28"/>
                <w:szCs w:val="28"/>
              </w:rPr>
              <w:t>Puoliso</w:t>
            </w:r>
          </w:p>
        </w:tc>
      </w:tr>
      <w:tr w:rsidR="00786A89" w:rsidRPr="00152F7B" w14:paraId="78482E62" w14:textId="77777777" w:rsidTr="00B40A86">
        <w:trPr>
          <w:cantSplit/>
          <w:trHeight w:val="567"/>
        </w:trPr>
        <w:tc>
          <w:tcPr>
            <w:tcW w:w="2520" w:type="dxa"/>
            <w:vMerge/>
          </w:tcPr>
          <w:p w14:paraId="1F72F646" w14:textId="77777777" w:rsidR="00786A89" w:rsidRPr="00152F7B" w:rsidRDefault="00786A8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3801E59B" w14:textId="77777777" w:rsidR="00786A89" w:rsidRPr="00860715" w:rsidRDefault="00786A89" w:rsidP="00621313">
            <w:pPr>
              <w:pStyle w:val="Yltunniste"/>
              <w:tabs>
                <w:tab w:val="clear" w:pos="4819"/>
                <w:tab w:val="clear" w:pos="9638"/>
              </w:tabs>
              <w:rPr>
                <w:sz w:val="28"/>
                <w:szCs w:val="28"/>
              </w:rPr>
            </w:pPr>
            <w:r w:rsidRPr="00860715">
              <w:rPr>
                <w:sz w:val="28"/>
                <w:szCs w:val="28"/>
              </w:rPr>
              <w:t>Työeläkkeet</w:t>
            </w:r>
          </w:p>
        </w:tc>
        <w:tc>
          <w:tcPr>
            <w:tcW w:w="2520" w:type="dxa"/>
            <w:vAlign w:val="center"/>
          </w:tcPr>
          <w:p w14:paraId="08CE6F91" w14:textId="77777777" w:rsidR="00786A89" w:rsidRPr="00621313" w:rsidRDefault="00786A89" w:rsidP="00621313"/>
          <w:p w14:paraId="61CDCEAD" w14:textId="77777777" w:rsidR="00786A89" w:rsidRPr="00621313" w:rsidRDefault="00786A89" w:rsidP="00621313"/>
        </w:tc>
        <w:tc>
          <w:tcPr>
            <w:tcW w:w="2640" w:type="dxa"/>
          </w:tcPr>
          <w:p w14:paraId="6BB9E253" w14:textId="77777777" w:rsidR="00786A89" w:rsidRPr="00621313" w:rsidRDefault="00786A89" w:rsidP="00621313"/>
        </w:tc>
      </w:tr>
      <w:tr w:rsidR="00786A89" w:rsidRPr="00152F7B" w14:paraId="000753E1" w14:textId="77777777" w:rsidTr="00B40A86">
        <w:trPr>
          <w:cantSplit/>
          <w:trHeight w:val="567"/>
        </w:trPr>
        <w:tc>
          <w:tcPr>
            <w:tcW w:w="2520" w:type="dxa"/>
            <w:vMerge/>
          </w:tcPr>
          <w:p w14:paraId="23DE523C" w14:textId="77777777" w:rsidR="00786A89" w:rsidRPr="00152F7B" w:rsidRDefault="00786A8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15B2E34E" w14:textId="77777777" w:rsidR="00786A89" w:rsidRPr="00860715" w:rsidRDefault="00786A89" w:rsidP="00621313">
            <w:pPr>
              <w:rPr>
                <w:sz w:val="28"/>
                <w:szCs w:val="28"/>
              </w:rPr>
            </w:pPr>
            <w:r w:rsidRPr="00860715">
              <w:rPr>
                <w:sz w:val="28"/>
                <w:szCs w:val="28"/>
              </w:rPr>
              <w:t>Kansaneläke</w:t>
            </w:r>
          </w:p>
        </w:tc>
        <w:tc>
          <w:tcPr>
            <w:tcW w:w="2520" w:type="dxa"/>
            <w:vAlign w:val="center"/>
          </w:tcPr>
          <w:p w14:paraId="52E56223" w14:textId="77777777" w:rsidR="00786A89" w:rsidRPr="00621313" w:rsidRDefault="00786A89" w:rsidP="00621313"/>
          <w:p w14:paraId="07547A01" w14:textId="77777777" w:rsidR="00786A89" w:rsidRPr="00621313" w:rsidRDefault="00786A89" w:rsidP="00621313"/>
        </w:tc>
        <w:tc>
          <w:tcPr>
            <w:tcW w:w="2640" w:type="dxa"/>
          </w:tcPr>
          <w:p w14:paraId="5043CB0F" w14:textId="77777777" w:rsidR="00786A89" w:rsidRPr="00621313" w:rsidRDefault="00786A89" w:rsidP="00621313"/>
        </w:tc>
      </w:tr>
      <w:tr w:rsidR="00786A89" w:rsidRPr="00152F7B" w14:paraId="5DDB5641" w14:textId="77777777" w:rsidTr="00B40A86">
        <w:trPr>
          <w:cantSplit/>
          <w:trHeight w:val="567"/>
        </w:trPr>
        <w:tc>
          <w:tcPr>
            <w:tcW w:w="2520" w:type="dxa"/>
            <w:vMerge/>
          </w:tcPr>
          <w:p w14:paraId="07459315" w14:textId="77777777" w:rsidR="00786A89" w:rsidRPr="00152F7B" w:rsidRDefault="00786A8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7742F41D" w14:textId="77777777" w:rsidR="00786A89" w:rsidRPr="00860715" w:rsidRDefault="00786A89" w:rsidP="00621313">
            <w:pPr>
              <w:rPr>
                <w:sz w:val="28"/>
                <w:szCs w:val="28"/>
              </w:rPr>
            </w:pPr>
            <w:r w:rsidRPr="00860715">
              <w:rPr>
                <w:sz w:val="28"/>
                <w:szCs w:val="28"/>
              </w:rPr>
              <w:t>Muut tulot</w:t>
            </w:r>
            <w:r>
              <w:rPr>
                <w:sz w:val="28"/>
                <w:szCs w:val="28"/>
              </w:rPr>
              <w:t xml:space="preserve"> (korko, osinko, vuokra</w:t>
            </w:r>
            <w:r w:rsidR="009365F5">
              <w:rPr>
                <w:sz w:val="28"/>
                <w:szCs w:val="28"/>
              </w:rPr>
              <w:t xml:space="preserve"> ym.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20" w:type="dxa"/>
            <w:vAlign w:val="center"/>
          </w:tcPr>
          <w:p w14:paraId="6537F28F" w14:textId="77777777" w:rsidR="00786A89" w:rsidRPr="00621313" w:rsidRDefault="00786A89" w:rsidP="00621313"/>
          <w:p w14:paraId="6DFB9E20" w14:textId="77777777" w:rsidR="00786A89" w:rsidRPr="00621313" w:rsidRDefault="00786A89" w:rsidP="00621313"/>
        </w:tc>
        <w:tc>
          <w:tcPr>
            <w:tcW w:w="2640" w:type="dxa"/>
          </w:tcPr>
          <w:p w14:paraId="70DF9E56" w14:textId="77777777" w:rsidR="00786A89" w:rsidRPr="00621313" w:rsidRDefault="00786A89" w:rsidP="00621313"/>
        </w:tc>
      </w:tr>
      <w:tr w:rsidR="00786A89" w:rsidRPr="00152F7B" w14:paraId="4E66DFC3" w14:textId="77777777" w:rsidTr="00B40A86">
        <w:trPr>
          <w:cantSplit/>
          <w:trHeight w:val="567"/>
        </w:trPr>
        <w:tc>
          <w:tcPr>
            <w:tcW w:w="2520" w:type="dxa"/>
            <w:vMerge/>
          </w:tcPr>
          <w:p w14:paraId="44E871BC" w14:textId="77777777" w:rsidR="00786A89" w:rsidRPr="00152F7B" w:rsidRDefault="00786A8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464D797" w14:textId="77777777" w:rsidR="00786A89" w:rsidRPr="00860715" w:rsidRDefault="00786A89" w:rsidP="00621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Metsän tuotto/</w:t>
            </w:r>
            <w:r w:rsidR="00CA01C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pinta-ala</w:t>
            </w:r>
          </w:p>
        </w:tc>
        <w:tc>
          <w:tcPr>
            <w:tcW w:w="2520" w:type="dxa"/>
            <w:vAlign w:val="center"/>
          </w:tcPr>
          <w:p w14:paraId="144A5D23" w14:textId="77777777" w:rsidR="00786A89" w:rsidRPr="00621313" w:rsidRDefault="00786A89" w:rsidP="00621313"/>
        </w:tc>
        <w:tc>
          <w:tcPr>
            <w:tcW w:w="2640" w:type="dxa"/>
          </w:tcPr>
          <w:p w14:paraId="738610EB" w14:textId="77777777" w:rsidR="00786A89" w:rsidRPr="00621313" w:rsidRDefault="00786A89" w:rsidP="00621313"/>
        </w:tc>
      </w:tr>
      <w:tr w:rsidR="00786A89" w:rsidRPr="00152F7B" w14:paraId="191AC1C7" w14:textId="77777777" w:rsidTr="00B40A86">
        <w:trPr>
          <w:cantSplit/>
          <w:trHeight w:val="567"/>
        </w:trPr>
        <w:tc>
          <w:tcPr>
            <w:tcW w:w="2520" w:type="dxa"/>
            <w:vMerge/>
          </w:tcPr>
          <w:p w14:paraId="637805D2" w14:textId="77777777" w:rsidR="00786A89" w:rsidRPr="00152F7B" w:rsidRDefault="00786A8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33DCB86" w14:textId="77777777" w:rsidR="00786A89" w:rsidRPr="00860715" w:rsidRDefault="00786A89">
            <w:pPr>
              <w:rPr>
                <w:sz w:val="28"/>
                <w:szCs w:val="28"/>
              </w:rPr>
            </w:pPr>
            <w:r w:rsidRPr="00621313">
              <w:t xml:space="preserve">                                           </w:t>
            </w:r>
            <w:r w:rsidRPr="00860715">
              <w:rPr>
                <w:sz w:val="28"/>
                <w:szCs w:val="28"/>
              </w:rPr>
              <w:t>Yhteensä</w:t>
            </w:r>
          </w:p>
        </w:tc>
        <w:tc>
          <w:tcPr>
            <w:tcW w:w="2520" w:type="dxa"/>
          </w:tcPr>
          <w:p w14:paraId="463F29E8" w14:textId="77777777" w:rsidR="00786A89" w:rsidRPr="00621313" w:rsidRDefault="00786A89"/>
          <w:p w14:paraId="3B7B4B86" w14:textId="77777777" w:rsidR="00786A89" w:rsidRPr="00621313" w:rsidRDefault="00786A89"/>
        </w:tc>
        <w:tc>
          <w:tcPr>
            <w:tcW w:w="2640" w:type="dxa"/>
          </w:tcPr>
          <w:p w14:paraId="3A0FF5F2" w14:textId="77777777" w:rsidR="00786A89" w:rsidRPr="00621313" w:rsidRDefault="00786A89"/>
        </w:tc>
      </w:tr>
    </w:tbl>
    <w:p w14:paraId="5630AD66" w14:textId="77777777" w:rsidR="00FD4C49" w:rsidRPr="00FD4C49" w:rsidRDefault="00FD4C49" w:rsidP="00FD4C49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2"/>
        <w:gridCol w:w="2496"/>
        <w:gridCol w:w="2615"/>
      </w:tblGrid>
      <w:tr w:rsidR="00B40A86" w:rsidRPr="00621313" w14:paraId="7DEB502D" w14:textId="77777777" w:rsidTr="00FD4C49">
        <w:trPr>
          <w:trHeight w:val="567"/>
        </w:trPr>
        <w:tc>
          <w:tcPr>
            <w:tcW w:w="5400" w:type="dxa"/>
            <w:shd w:val="clear" w:color="auto" w:fill="auto"/>
            <w:vAlign w:val="center"/>
          </w:tcPr>
          <w:p w14:paraId="4ED5DF58" w14:textId="77777777" w:rsidR="00B40A86" w:rsidRPr="00FD4C49" w:rsidRDefault="00B40A86" w:rsidP="00621313">
            <w:pPr>
              <w:rPr>
                <w:b/>
                <w:sz w:val="28"/>
                <w:szCs w:val="28"/>
              </w:rPr>
            </w:pPr>
            <w:r w:rsidRPr="00FD4C49">
              <w:rPr>
                <w:b/>
                <w:sz w:val="28"/>
                <w:szCs w:val="28"/>
              </w:rPr>
              <w:t>Talletukset, euroa</w:t>
            </w:r>
          </w:p>
          <w:p w14:paraId="61829076" w14:textId="77777777" w:rsidR="00B40A86" w:rsidRPr="00FD4C49" w:rsidRDefault="00B40A86" w:rsidP="00621313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BA226A1" w14:textId="77777777" w:rsidR="00B40A86" w:rsidRPr="00621313" w:rsidRDefault="00B40A86" w:rsidP="00621313"/>
        </w:tc>
        <w:tc>
          <w:tcPr>
            <w:tcW w:w="2640" w:type="dxa"/>
            <w:shd w:val="clear" w:color="auto" w:fill="auto"/>
          </w:tcPr>
          <w:p w14:paraId="17AD93B2" w14:textId="77777777" w:rsidR="00B40A86" w:rsidRPr="00621313" w:rsidRDefault="00B40A86" w:rsidP="00621313"/>
        </w:tc>
      </w:tr>
      <w:tr w:rsidR="005F219E" w:rsidRPr="00621313" w14:paraId="3962B8F0" w14:textId="77777777" w:rsidTr="00FD4C49">
        <w:trPr>
          <w:trHeight w:val="567"/>
        </w:trPr>
        <w:tc>
          <w:tcPr>
            <w:tcW w:w="10560" w:type="dxa"/>
            <w:gridSpan w:val="3"/>
            <w:shd w:val="clear" w:color="auto" w:fill="auto"/>
            <w:vAlign w:val="center"/>
          </w:tcPr>
          <w:p w14:paraId="0DE4B5B7" w14:textId="77777777" w:rsidR="005F219E" w:rsidRPr="00FD4C49" w:rsidRDefault="005F219E" w:rsidP="00621313">
            <w:pPr>
              <w:rPr>
                <w:sz w:val="16"/>
                <w:szCs w:val="16"/>
              </w:rPr>
            </w:pPr>
          </w:p>
          <w:p w14:paraId="1B2B870A" w14:textId="77777777" w:rsidR="005F219E" w:rsidRPr="00FD4C49" w:rsidRDefault="005F219E" w:rsidP="00621313">
            <w:pPr>
              <w:rPr>
                <w:sz w:val="28"/>
                <w:szCs w:val="28"/>
              </w:rPr>
            </w:pPr>
            <w:r w:rsidRPr="00FD4C49">
              <w:rPr>
                <w:b/>
              </w:rPr>
              <w:t xml:space="preserve">Onko teillä autoa käytössä?       </w:t>
            </w:r>
            <w:r w:rsidRPr="00FD4C49">
              <w:rPr>
                <w:sz w:val="28"/>
                <w:szCs w:val="2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C49">
              <w:rPr>
                <w:sz w:val="28"/>
                <w:szCs w:val="28"/>
              </w:rPr>
              <w:instrText xml:space="preserve"> FORMCHECKBOX </w:instrText>
            </w:r>
            <w:r w:rsidR="0077481B">
              <w:rPr>
                <w:sz w:val="28"/>
                <w:szCs w:val="28"/>
              </w:rPr>
            </w:r>
            <w:r w:rsidR="0077481B">
              <w:rPr>
                <w:sz w:val="28"/>
                <w:szCs w:val="28"/>
              </w:rPr>
              <w:fldChar w:fldCharType="separate"/>
            </w:r>
            <w:r w:rsidRPr="00FD4C49">
              <w:rPr>
                <w:sz w:val="28"/>
                <w:szCs w:val="28"/>
              </w:rPr>
              <w:fldChar w:fldCharType="end"/>
            </w:r>
            <w:r w:rsidRPr="00FD4C49">
              <w:rPr>
                <w:sz w:val="28"/>
                <w:szCs w:val="28"/>
              </w:rPr>
              <w:t xml:space="preserve">   kyllä       </w:t>
            </w:r>
            <w:r w:rsidRPr="00FD4C49">
              <w:rPr>
                <w:sz w:val="28"/>
                <w:szCs w:val="28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C49">
              <w:rPr>
                <w:sz w:val="28"/>
                <w:szCs w:val="28"/>
              </w:rPr>
              <w:instrText xml:space="preserve"> FORMCHECKBOX </w:instrText>
            </w:r>
            <w:r w:rsidR="0077481B">
              <w:rPr>
                <w:sz w:val="28"/>
                <w:szCs w:val="28"/>
              </w:rPr>
            </w:r>
            <w:r w:rsidR="0077481B">
              <w:rPr>
                <w:sz w:val="28"/>
                <w:szCs w:val="28"/>
              </w:rPr>
              <w:fldChar w:fldCharType="separate"/>
            </w:r>
            <w:r w:rsidRPr="00FD4C49">
              <w:rPr>
                <w:sz w:val="28"/>
                <w:szCs w:val="28"/>
              </w:rPr>
              <w:fldChar w:fldCharType="end"/>
            </w:r>
            <w:r w:rsidRPr="00FD4C49">
              <w:rPr>
                <w:sz w:val="28"/>
                <w:szCs w:val="28"/>
              </w:rPr>
              <w:t xml:space="preserve">   ei</w:t>
            </w:r>
          </w:p>
        </w:tc>
      </w:tr>
    </w:tbl>
    <w:p w14:paraId="2DBF0D7D" w14:textId="77777777" w:rsidR="00860715" w:rsidRPr="00FB1C77" w:rsidRDefault="00860715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67"/>
      </w:tblGrid>
      <w:tr w:rsidR="00860715" w:rsidRPr="00FD4C49" w14:paraId="2A9161AB" w14:textId="77777777" w:rsidTr="00FC4A9D">
        <w:trPr>
          <w:trHeight w:val="2544"/>
        </w:trPr>
        <w:tc>
          <w:tcPr>
            <w:tcW w:w="10560" w:type="dxa"/>
            <w:shd w:val="clear" w:color="auto" w:fill="auto"/>
          </w:tcPr>
          <w:p w14:paraId="6B62F1B3" w14:textId="77777777" w:rsidR="00860715" w:rsidRPr="00FD4C49" w:rsidRDefault="00860715">
            <w:pPr>
              <w:rPr>
                <w:b/>
                <w:sz w:val="16"/>
                <w:szCs w:val="16"/>
              </w:rPr>
            </w:pPr>
          </w:p>
          <w:p w14:paraId="256672F1" w14:textId="77777777" w:rsidR="00860715" w:rsidRPr="00FD4C49" w:rsidRDefault="00860715">
            <w:pPr>
              <w:rPr>
                <w:b/>
              </w:rPr>
            </w:pPr>
            <w:r w:rsidRPr="00FD4C49">
              <w:rPr>
                <w:b/>
              </w:rPr>
              <w:t>Hakemuksen liitteenä tulee toimittaa seuraavat asiakirjat:</w:t>
            </w:r>
          </w:p>
          <w:p w14:paraId="2117655A" w14:textId="77777777" w:rsidR="00860715" w:rsidRDefault="008E6C1B" w:rsidP="00FD4C49">
            <w:pPr>
              <w:numPr>
                <w:ilvl w:val="0"/>
                <w:numId w:val="1"/>
              </w:numPr>
            </w:pPr>
            <w:r>
              <w:t>L</w:t>
            </w:r>
            <w:r w:rsidR="00860715">
              <w:t>ääkärintodistus (tai kopio c-lausunnosta)</w:t>
            </w:r>
            <w:r w:rsidR="000924F7">
              <w:t xml:space="preserve"> tai muu sos</w:t>
            </w:r>
            <w:r w:rsidR="009161AB">
              <w:t>iaali-/terveydenhuollon henkilön tekemä selvitys</w:t>
            </w:r>
          </w:p>
          <w:p w14:paraId="6A5CE4A9" w14:textId="77777777" w:rsidR="00860715" w:rsidRDefault="008E6C1B" w:rsidP="00FD4C49">
            <w:pPr>
              <w:numPr>
                <w:ilvl w:val="0"/>
                <w:numId w:val="1"/>
              </w:numPr>
            </w:pPr>
            <w:r>
              <w:t>P</w:t>
            </w:r>
            <w:r w:rsidR="00860715">
              <w:t>ankkien selvitys säästöistä (tai kopio tiliotteesta, jos säästöjä ei ole)</w:t>
            </w:r>
          </w:p>
          <w:p w14:paraId="6749141A" w14:textId="77777777" w:rsidR="00860715" w:rsidRDefault="008E6C1B" w:rsidP="00FD4C49">
            <w:pPr>
              <w:numPr>
                <w:ilvl w:val="0"/>
                <w:numId w:val="1"/>
              </w:numPr>
            </w:pPr>
            <w:r>
              <w:t>V</w:t>
            </w:r>
            <w:r w:rsidR="006048DD">
              <w:t>erotuspäätös</w:t>
            </w:r>
            <w:r w:rsidR="00FF59CE">
              <w:t xml:space="preserve"> ja sen erittelyosa</w:t>
            </w:r>
            <w:r w:rsidR="00BA5489">
              <w:t xml:space="preserve"> (ei selvitys ennakonpidätysperusteista)</w:t>
            </w:r>
          </w:p>
          <w:p w14:paraId="62799A38" w14:textId="77777777" w:rsidR="00860715" w:rsidRPr="00FD4C49" w:rsidRDefault="008E6C1B" w:rsidP="00FD4C4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t>K</w:t>
            </w:r>
            <w:r w:rsidR="00860715">
              <w:t>opiot eläketodistuksista</w:t>
            </w:r>
          </w:p>
          <w:p w14:paraId="731BEA3C" w14:textId="77777777" w:rsidR="00860715" w:rsidRPr="008E6C1B" w:rsidRDefault="008E6C1B" w:rsidP="008E6C1B">
            <w:pPr>
              <w:numPr>
                <w:ilvl w:val="0"/>
                <w:numId w:val="1"/>
              </w:numPr>
            </w:pPr>
            <w:r>
              <w:t>Tarvittaessa kirjallinen selvitys vakiotaksioikeuden ja/tai yksinmatkustusoikeuden tarpeesta</w:t>
            </w:r>
          </w:p>
        </w:tc>
      </w:tr>
    </w:tbl>
    <w:p w14:paraId="02F2C34E" w14:textId="77777777" w:rsidR="00FD4C49" w:rsidRPr="00FD4C49" w:rsidRDefault="00FD4C49" w:rsidP="00FD4C49">
      <w:pPr>
        <w:rPr>
          <w:vanish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8492"/>
      </w:tblGrid>
      <w:tr w:rsidR="00C91264" w:rsidRPr="00C70A25" w14:paraId="3C91AE1F" w14:textId="77777777" w:rsidTr="008E6C1B">
        <w:trPr>
          <w:cantSplit/>
          <w:trHeight w:val="1994"/>
        </w:trPr>
        <w:tc>
          <w:tcPr>
            <w:tcW w:w="2018" w:type="dxa"/>
          </w:tcPr>
          <w:p w14:paraId="69D597F1" w14:textId="77777777" w:rsidR="00C91264" w:rsidRPr="00860715" w:rsidRDefault="00C91264" w:rsidP="002D52F3">
            <w:pPr>
              <w:rPr>
                <w:sz w:val="28"/>
                <w:szCs w:val="28"/>
              </w:rPr>
            </w:pPr>
            <w:r w:rsidRPr="00860715">
              <w:rPr>
                <w:sz w:val="28"/>
                <w:szCs w:val="28"/>
              </w:rPr>
              <w:t>Suostumus ja</w:t>
            </w:r>
          </w:p>
          <w:p w14:paraId="47D7DEC8" w14:textId="77777777" w:rsidR="00C91264" w:rsidRPr="00860715" w:rsidRDefault="00C91264" w:rsidP="002D52F3">
            <w:pPr>
              <w:rPr>
                <w:sz w:val="28"/>
                <w:szCs w:val="28"/>
              </w:rPr>
            </w:pPr>
            <w:r w:rsidRPr="00860715">
              <w:rPr>
                <w:sz w:val="28"/>
                <w:szCs w:val="28"/>
              </w:rPr>
              <w:t>allekirjoitus</w:t>
            </w:r>
          </w:p>
        </w:tc>
        <w:tc>
          <w:tcPr>
            <w:tcW w:w="8549" w:type="dxa"/>
          </w:tcPr>
          <w:p w14:paraId="57B7A10B" w14:textId="77777777" w:rsidR="00860715" w:rsidRDefault="00860715" w:rsidP="002D52F3">
            <w:pPr>
              <w:rPr>
                <w:b/>
                <w:noProof/>
                <w:sz w:val="28"/>
                <w:szCs w:val="28"/>
              </w:rPr>
            </w:pPr>
            <w:r w:rsidRPr="00A020C5">
              <w:rPr>
                <w:b/>
                <w:noProof/>
                <w:sz w:val="28"/>
                <w:szCs w:val="28"/>
              </w:rPr>
              <w:t xml:space="preserve">Vakuutan tällä hakemuslomakkeella antamani tiedot </w:t>
            </w:r>
            <w:r w:rsidR="00A020C5" w:rsidRPr="00A020C5">
              <w:rPr>
                <w:b/>
                <w:noProof/>
                <w:sz w:val="28"/>
                <w:szCs w:val="28"/>
              </w:rPr>
              <w:t>oikeiksi.</w:t>
            </w:r>
          </w:p>
          <w:p w14:paraId="680A4E5D" w14:textId="77777777" w:rsidR="00A020C5" w:rsidRPr="00A020C5" w:rsidRDefault="00A020C5" w:rsidP="002D52F3">
            <w:pPr>
              <w:rPr>
                <w:b/>
                <w:noProof/>
                <w:sz w:val="16"/>
                <w:szCs w:val="16"/>
              </w:rPr>
            </w:pPr>
          </w:p>
          <w:p w14:paraId="0923EB14" w14:textId="77777777" w:rsidR="00C91264" w:rsidRPr="00860715" w:rsidRDefault="00C91264" w:rsidP="002D52F3">
            <w:pPr>
              <w:rPr>
                <w:noProof/>
                <w:sz w:val="28"/>
                <w:szCs w:val="28"/>
              </w:rPr>
            </w:pPr>
            <w:r w:rsidRPr="00860715">
              <w:rPr>
                <w:noProof/>
                <w:sz w:val="28"/>
                <w:szCs w:val="28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32"/>
            <w:r w:rsidRPr="00860715">
              <w:rPr>
                <w:noProof/>
                <w:sz w:val="28"/>
                <w:szCs w:val="28"/>
              </w:rPr>
              <w:instrText xml:space="preserve"> FORMCHECKBOX </w:instrText>
            </w:r>
            <w:r w:rsidR="0077481B">
              <w:rPr>
                <w:noProof/>
                <w:sz w:val="28"/>
                <w:szCs w:val="28"/>
              </w:rPr>
            </w:r>
            <w:r w:rsidR="0077481B">
              <w:rPr>
                <w:noProof/>
                <w:sz w:val="28"/>
                <w:szCs w:val="28"/>
              </w:rPr>
              <w:fldChar w:fldCharType="separate"/>
            </w:r>
            <w:r w:rsidRPr="00860715">
              <w:rPr>
                <w:noProof/>
                <w:sz w:val="28"/>
                <w:szCs w:val="28"/>
              </w:rPr>
              <w:fldChar w:fldCharType="end"/>
            </w:r>
            <w:bookmarkEnd w:id="11"/>
            <w:r w:rsidRPr="00860715">
              <w:rPr>
                <w:noProof/>
                <w:sz w:val="28"/>
                <w:szCs w:val="28"/>
              </w:rPr>
              <w:t xml:space="preserve">  Suostun tarvittavien tietojen hankkimiseen muilta viranomaisilta</w:t>
            </w:r>
          </w:p>
          <w:p w14:paraId="19219836" w14:textId="77777777" w:rsidR="00C91264" w:rsidRPr="00860715" w:rsidRDefault="00C91264" w:rsidP="002D52F3">
            <w:pPr>
              <w:rPr>
                <w:noProof/>
                <w:sz w:val="16"/>
                <w:szCs w:val="16"/>
              </w:rPr>
            </w:pPr>
          </w:p>
          <w:p w14:paraId="34D3BB09" w14:textId="77777777" w:rsidR="00C91264" w:rsidRPr="00860715" w:rsidRDefault="00C91264" w:rsidP="002D52F3">
            <w:pPr>
              <w:rPr>
                <w:noProof/>
                <w:sz w:val="28"/>
                <w:szCs w:val="28"/>
              </w:rPr>
            </w:pPr>
            <w:r w:rsidRPr="00860715">
              <w:rPr>
                <w:noProof/>
                <w:sz w:val="28"/>
                <w:szCs w:val="28"/>
              </w:rPr>
              <w:t xml:space="preserve">Päiväys:                                         </w:t>
            </w:r>
          </w:p>
          <w:p w14:paraId="296FEF7D" w14:textId="77777777" w:rsidR="00C91264" w:rsidRPr="00860715" w:rsidRDefault="00C91264" w:rsidP="002D52F3">
            <w:pPr>
              <w:rPr>
                <w:noProof/>
                <w:sz w:val="16"/>
                <w:szCs w:val="16"/>
              </w:rPr>
            </w:pPr>
          </w:p>
          <w:p w14:paraId="2218A3E6" w14:textId="77777777" w:rsidR="00C91264" w:rsidRPr="00860715" w:rsidRDefault="00CE4D5F" w:rsidP="002D52F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</w:t>
            </w:r>
            <w:r w:rsidR="00C91264" w:rsidRPr="00860715">
              <w:rPr>
                <w:noProof/>
                <w:sz w:val="28"/>
                <w:szCs w:val="28"/>
              </w:rPr>
              <w:t xml:space="preserve">/ </w:t>
            </w:r>
            <w:r>
              <w:rPr>
                <w:noProof/>
                <w:sz w:val="28"/>
                <w:szCs w:val="28"/>
              </w:rPr>
              <w:t xml:space="preserve">      </w:t>
            </w:r>
            <w:r w:rsidR="00C91264" w:rsidRPr="00860715">
              <w:rPr>
                <w:noProof/>
                <w:sz w:val="28"/>
                <w:szCs w:val="28"/>
              </w:rPr>
              <w:t xml:space="preserve"> 20                </w:t>
            </w:r>
            <w:r>
              <w:rPr>
                <w:noProof/>
                <w:sz w:val="28"/>
                <w:szCs w:val="28"/>
              </w:rPr>
              <w:t xml:space="preserve">        </w:t>
            </w:r>
            <w:r w:rsidR="00C91264" w:rsidRPr="00860715">
              <w:rPr>
                <w:noProof/>
                <w:sz w:val="28"/>
                <w:szCs w:val="28"/>
              </w:rPr>
              <w:t xml:space="preserve">Hakijan allekirjoitus                                                     </w:t>
            </w:r>
          </w:p>
        </w:tc>
      </w:tr>
    </w:tbl>
    <w:p w14:paraId="7194DBDC" w14:textId="77777777" w:rsidR="00860715" w:rsidRDefault="00860715" w:rsidP="00A020C5">
      <w:pPr>
        <w:rPr>
          <w:b/>
          <w:bCs/>
          <w:sz w:val="22"/>
          <w:szCs w:val="22"/>
        </w:rPr>
      </w:pPr>
    </w:p>
    <w:p w14:paraId="769D0D3C" w14:textId="0485BFAB" w:rsidR="00964815" w:rsidRDefault="00860715" w:rsidP="00A020C5">
      <w:pPr>
        <w:rPr>
          <w:b/>
          <w:bCs/>
          <w:sz w:val="28"/>
          <w:szCs w:val="28"/>
        </w:rPr>
      </w:pPr>
      <w:r w:rsidRPr="00964815">
        <w:rPr>
          <w:b/>
          <w:bCs/>
          <w:sz w:val="28"/>
          <w:szCs w:val="28"/>
        </w:rPr>
        <w:t>Kuljetuspalveluhakemus palautetaan liitteineen</w:t>
      </w:r>
      <w:r w:rsidR="00A020C5" w:rsidRPr="00964815">
        <w:rPr>
          <w:b/>
          <w:bCs/>
          <w:sz w:val="28"/>
          <w:szCs w:val="28"/>
        </w:rPr>
        <w:t>: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02"/>
        <w:gridCol w:w="5289"/>
      </w:tblGrid>
      <w:tr w:rsidR="00964815" w:rsidRPr="00FD4C49" w14:paraId="438FDED4" w14:textId="77777777" w:rsidTr="1EFD3ECB">
        <w:trPr>
          <w:trHeight w:val="1353"/>
        </w:trPr>
        <w:tc>
          <w:tcPr>
            <w:tcW w:w="5365" w:type="dxa"/>
            <w:shd w:val="clear" w:color="auto" w:fill="auto"/>
          </w:tcPr>
          <w:p w14:paraId="5503703C" w14:textId="77777777" w:rsidR="001D4788" w:rsidRDefault="00E8566C" w:rsidP="009648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Iso apu</w:t>
            </w:r>
            <w:r w:rsidR="001D3C8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–</w:t>
            </w:r>
            <w:r w:rsidR="00A329C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palvelukeskus</w:t>
            </w:r>
          </w:p>
          <w:p w14:paraId="0FE8B001" w14:textId="77777777" w:rsidR="00964815" w:rsidRDefault="001A11A2" w:rsidP="009648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Outi Lindén</w:t>
            </w:r>
            <w:r w:rsidR="00E8566C">
              <w:rPr>
                <w:bCs/>
                <w:sz w:val="28"/>
                <w:szCs w:val="28"/>
              </w:rPr>
              <w:t xml:space="preserve"> </w:t>
            </w:r>
            <w:r w:rsidR="009A5C77" w:rsidRPr="00FD4C49">
              <w:rPr>
                <w:bCs/>
                <w:sz w:val="28"/>
                <w:szCs w:val="28"/>
              </w:rPr>
              <w:t xml:space="preserve"> </w:t>
            </w:r>
          </w:p>
          <w:p w14:paraId="016D3AAE" w14:textId="77777777" w:rsidR="00964815" w:rsidRPr="00FD4C49" w:rsidRDefault="00E8566C" w:rsidP="009648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Kauppakatu 63</w:t>
            </w:r>
          </w:p>
          <w:p w14:paraId="75DAA4A9" w14:textId="77777777" w:rsidR="00964815" w:rsidRDefault="00964815" w:rsidP="00964815">
            <w:pPr>
              <w:rPr>
                <w:bCs/>
                <w:sz w:val="28"/>
                <w:szCs w:val="28"/>
              </w:rPr>
            </w:pPr>
            <w:r w:rsidRPr="00FD4C49">
              <w:rPr>
                <w:bCs/>
                <w:sz w:val="28"/>
                <w:szCs w:val="28"/>
              </w:rPr>
              <w:t>53100 LAPPEENRANTA</w:t>
            </w:r>
          </w:p>
          <w:p w14:paraId="54CD245A" w14:textId="77777777" w:rsidR="008E6C1B" w:rsidRPr="00FD4C49" w:rsidRDefault="008E6C1B" w:rsidP="00964815">
            <w:pPr>
              <w:rPr>
                <w:bCs/>
                <w:sz w:val="28"/>
                <w:szCs w:val="28"/>
              </w:rPr>
            </w:pPr>
          </w:p>
          <w:p w14:paraId="7B3CDF47" w14:textId="77777777" w:rsidR="008E6C1B" w:rsidRPr="008E6C1B" w:rsidRDefault="008E6C1B" w:rsidP="00A020C5">
            <w:pPr>
              <w:rPr>
                <w:b/>
                <w:bCs/>
                <w:sz w:val="28"/>
                <w:szCs w:val="28"/>
              </w:rPr>
            </w:pPr>
            <w:r w:rsidRPr="008E6C1B">
              <w:rPr>
                <w:b/>
                <w:bCs/>
                <w:sz w:val="28"/>
                <w:szCs w:val="28"/>
              </w:rPr>
              <w:t xml:space="preserve">Lappeenranta, Lemi, Luumäki, </w:t>
            </w:r>
          </w:p>
          <w:p w14:paraId="0DA077F7" w14:textId="77777777" w:rsidR="008E6C1B" w:rsidRPr="008E6C1B" w:rsidRDefault="008E6C1B" w:rsidP="00A020C5">
            <w:pPr>
              <w:rPr>
                <w:b/>
                <w:bCs/>
                <w:sz w:val="28"/>
                <w:szCs w:val="28"/>
              </w:rPr>
            </w:pPr>
            <w:r w:rsidRPr="008E6C1B">
              <w:rPr>
                <w:b/>
                <w:bCs/>
                <w:sz w:val="28"/>
                <w:szCs w:val="28"/>
              </w:rPr>
              <w:t>Savitaipale, Taipalsaari</w:t>
            </w:r>
          </w:p>
          <w:p w14:paraId="1231BE67" w14:textId="77777777" w:rsidR="00FC4A9D" w:rsidRDefault="00FC4A9D" w:rsidP="00A020C5">
            <w:pPr>
              <w:rPr>
                <w:b/>
                <w:bCs/>
              </w:rPr>
            </w:pPr>
          </w:p>
          <w:p w14:paraId="60F77F7F" w14:textId="77777777" w:rsidR="00473CF3" w:rsidRPr="00FD4C49" w:rsidRDefault="00473CF3" w:rsidP="00A020C5">
            <w:pPr>
              <w:rPr>
                <w:b/>
                <w:bCs/>
              </w:rPr>
            </w:pPr>
            <w:r w:rsidRPr="00FD4C49">
              <w:rPr>
                <w:b/>
                <w:bCs/>
              </w:rPr>
              <w:t xml:space="preserve">Lisätietoja puh. </w:t>
            </w:r>
            <w:r w:rsidR="009A5C77" w:rsidRPr="00FD4C49">
              <w:rPr>
                <w:b/>
                <w:bCs/>
              </w:rPr>
              <w:t>040 359 4335</w:t>
            </w:r>
          </w:p>
        </w:tc>
        <w:tc>
          <w:tcPr>
            <w:tcW w:w="5366" w:type="dxa"/>
            <w:shd w:val="clear" w:color="auto" w:fill="auto"/>
          </w:tcPr>
          <w:p w14:paraId="2EB85673" w14:textId="7DECB5D2" w:rsidR="00473CF3" w:rsidRPr="008E6C1B" w:rsidRDefault="008E6C1B" w:rsidP="00A020C5">
            <w:pPr>
              <w:rPr>
                <w:b/>
                <w:bCs/>
                <w:sz w:val="28"/>
                <w:szCs w:val="28"/>
              </w:rPr>
            </w:pPr>
            <w:r w:rsidRPr="1EFD3ECB">
              <w:rPr>
                <w:sz w:val="28"/>
                <w:szCs w:val="28"/>
              </w:rPr>
              <w:t>Imatran kotihoito</w:t>
            </w:r>
          </w:p>
          <w:p w14:paraId="140621E7" w14:textId="77777777" w:rsidR="00473CF3" w:rsidRPr="008E6C1B" w:rsidRDefault="008E6C1B" w:rsidP="00A020C5">
            <w:pPr>
              <w:rPr>
                <w:bCs/>
                <w:sz w:val="28"/>
                <w:szCs w:val="28"/>
              </w:rPr>
            </w:pPr>
            <w:r w:rsidRPr="008E6C1B">
              <w:rPr>
                <w:bCs/>
                <w:sz w:val="28"/>
                <w:szCs w:val="28"/>
              </w:rPr>
              <w:t>Sari Tuononen</w:t>
            </w:r>
          </w:p>
          <w:p w14:paraId="0E8BC7A6" w14:textId="592D0505" w:rsidR="008E6C1B" w:rsidRPr="008E6C1B" w:rsidRDefault="1EFD3ECB" w:rsidP="1EFD3ECB">
            <w:pPr>
              <w:rPr>
                <w:sz w:val="28"/>
                <w:szCs w:val="28"/>
              </w:rPr>
            </w:pPr>
            <w:r w:rsidRPr="1EFD3ECB">
              <w:rPr>
                <w:sz w:val="28"/>
                <w:szCs w:val="28"/>
              </w:rPr>
              <w:t>F.O Virtasenkatu 6</w:t>
            </w:r>
          </w:p>
          <w:p w14:paraId="47604EFB" w14:textId="77777777" w:rsidR="008E6C1B" w:rsidRDefault="008E6C1B" w:rsidP="00A020C5">
            <w:pPr>
              <w:rPr>
                <w:bCs/>
                <w:sz w:val="28"/>
                <w:szCs w:val="28"/>
              </w:rPr>
            </w:pPr>
            <w:r w:rsidRPr="008E6C1B">
              <w:rPr>
                <w:bCs/>
                <w:sz w:val="28"/>
                <w:szCs w:val="28"/>
              </w:rPr>
              <w:t>55100 IMATRA</w:t>
            </w:r>
          </w:p>
          <w:p w14:paraId="36FEB5B0" w14:textId="77777777" w:rsidR="008E6C1B" w:rsidRDefault="008E6C1B" w:rsidP="00A020C5">
            <w:pPr>
              <w:rPr>
                <w:bCs/>
                <w:sz w:val="28"/>
                <w:szCs w:val="28"/>
              </w:rPr>
            </w:pPr>
          </w:p>
          <w:p w14:paraId="1C71B5F4" w14:textId="77777777" w:rsidR="008E6C1B" w:rsidRPr="008E6C1B" w:rsidRDefault="008E6C1B" w:rsidP="00A020C5">
            <w:pPr>
              <w:rPr>
                <w:b/>
                <w:bCs/>
                <w:sz w:val="28"/>
                <w:szCs w:val="28"/>
              </w:rPr>
            </w:pPr>
            <w:r w:rsidRPr="008E6C1B">
              <w:rPr>
                <w:b/>
                <w:bCs/>
                <w:sz w:val="28"/>
                <w:szCs w:val="28"/>
              </w:rPr>
              <w:t>Imatra, Parikkala, Rautjärvi,</w:t>
            </w:r>
          </w:p>
          <w:p w14:paraId="68A65682" w14:textId="77777777" w:rsidR="008E6C1B" w:rsidRDefault="008E6C1B" w:rsidP="00A020C5">
            <w:pPr>
              <w:rPr>
                <w:b/>
                <w:bCs/>
                <w:sz w:val="28"/>
                <w:szCs w:val="28"/>
              </w:rPr>
            </w:pPr>
            <w:r w:rsidRPr="008E6C1B">
              <w:rPr>
                <w:b/>
                <w:bCs/>
                <w:sz w:val="28"/>
                <w:szCs w:val="28"/>
              </w:rPr>
              <w:t>Ruokolahti</w:t>
            </w:r>
          </w:p>
          <w:p w14:paraId="30D7AA69" w14:textId="77777777" w:rsidR="008E6C1B" w:rsidRDefault="008E6C1B" w:rsidP="00A020C5">
            <w:pPr>
              <w:rPr>
                <w:b/>
                <w:bCs/>
                <w:sz w:val="28"/>
                <w:szCs w:val="28"/>
              </w:rPr>
            </w:pPr>
          </w:p>
          <w:p w14:paraId="73CD4D65" w14:textId="44D99546" w:rsidR="008E6C1B" w:rsidRPr="008E6C1B" w:rsidRDefault="008E6C1B" w:rsidP="00B77323">
            <w:r w:rsidRPr="1EFD3ECB">
              <w:rPr>
                <w:b/>
                <w:bCs/>
              </w:rPr>
              <w:t>Lisätietoja puh. 040 637 5839</w:t>
            </w:r>
          </w:p>
        </w:tc>
      </w:tr>
    </w:tbl>
    <w:p w14:paraId="48A21919" w14:textId="6334FBD2" w:rsidR="00A020C5" w:rsidRDefault="00A020C5" w:rsidP="005F219E">
      <w:pPr>
        <w:rPr>
          <w:bCs/>
          <w:sz w:val="28"/>
          <w:szCs w:val="28"/>
        </w:rPr>
      </w:pPr>
    </w:p>
    <w:p w14:paraId="02AD9BF5" w14:textId="77777777" w:rsidR="009D739F" w:rsidRPr="00964815" w:rsidRDefault="009D739F" w:rsidP="005F219E"/>
    <w:sectPr w:rsidR="009D739F" w:rsidRPr="00964815" w:rsidSect="00786A89">
      <w:headerReference w:type="default" r:id="rId7"/>
      <w:pgSz w:w="11906" w:h="16838" w:code="9"/>
      <w:pgMar w:top="567" w:right="748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FFA8" w14:textId="77777777" w:rsidR="0077481B" w:rsidRDefault="0077481B">
      <w:r>
        <w:separator/>
      </w:r>
    </w:p>
  </w:endnote>
  <w:endnote w:type="continuationSeparator" w:id="0">
    <w:p w14:paraId="73F19FD1" w14:textId="77777777" w:rsidR="0077481B" w:rsidRDefault="0077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4AEF" w14:textId="77777777" w:rsidR="0077481B" w:rsidRDefault="0077481B">
      <w:r>
        <w:separator/>
      </w:r>
    </w:p>
  </w:footnote>
  <w:footnote w:type="continuationSeparator" w:id="0">
    <w:p w14:paraId="64BF9B96" w14:textId="77777777" w:rsidR="0077481B" w:rsidRDefault="00774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F1EC" w14:textId="77777777" w:rsidR="009A5F83" w:rsidRDefault="009A5F83" w:rsidP="009A5F83">
    <w:pPr>
      <w:pStyle w:val="Yltunniste"/>
      <w:tabs>
        <w:tab w:val="clear" w:pos="4819"/>
        <w:tab w:val="clear" w:pos="9638"/>
        <w:tab w:val="left" w:pos="5103"/>
        <w:tab w:val="left" w:pos="7230"/>
        <w:tab w:val="left" w:pos="7797"/>
        <w:tab w:val="left" w:pos="9072"/>
        <w:tab w:val="right" w:pos="9498"/>
      </w:tabs>
      <w:ind w:right="-142"/>
      <w:rPr>
        <w:rStyle w:val="Sivunumero"/>
        <w:b/>
        <w:szCs w:val="22"/>
      </w:rPr>
    </w:pPr>
    <w:r>
      <w:rPr>
        <w:rStyle w:val="Sivunumero"/>
        <w:b/>
        <w:szCs w:val="22"/>
      </w:rPr>
      <w:tab/>
      <w:t>KULJETUSPALVELUHAKEMUS</w:t>
    </w:r>
  </w:p>
  <w:p w14:paraId="02806BAA" w14:textId="77777777" w:rsidR="00564300" w:rsidRPr="00946FE6" w:rsidRDefault="009A5F83" w:rsidP="009A5F83">
    <w:pPr>
      <w:pStyle w:val="Yltunniste"/>
      <w:tabs>
        <w:tab w:val="clear" w:pos="4819"/>
        <w:tab w:val="clear" w:pos="9638"/>
        <w:tab w:val="left" w:pos="5103"/>
        <w:tab w:val="left" w:pos="7230"/>
        <w:tab w:val="left" w:pos="7797"/>
        <w:tab w:val="left" w:pos="9072"/>
        <w:tab w:val="right" w:pos="9498"/>
      </w:tabs>
      <w:ind w:right="-142"/>
      <w:rPr>
        <w:rStyle w:val="Sivunumero"/>
        <w:szCs w:val="22"/>
      </w:rPr>
    </w:pPr>
    <w:r>
      <w:rPr>
        <w:rStyle w:val="Sivunumero"/>
        <w:b/>
        <w:szCs w:val="22"/>
      </w:rPr>
      <w:tab/>
    </w:r>
    <w:r>
      <w:rPr>
        <w:rStyle w:val="Sivunumero"/>
        <w:szCs w:val="22"/>
      </w:rPr>
      <w:t>Sosiaalihuoltolain mukainen</w:t>
    </w:r>
    <w:r w:rsidR="00564300">
      <w:rPr>
        <w:rStyle w:val="Sivunumero"/>
        <w:szCs w:val="22"/>
      </w:rPr>
      <w:tab/>
    </w:r>
    <w:r w:rsidR="00564300" w:rsidRPr="00946FE6">
      <w:rPr>
        <w:rStyle w:val="Sivunumero"/>
        <w:szCs w:val="22"/>
      </w:rPr>
      <w:tab/>
    </w:r>
  </w:p>
  <w:p w14:paraId="50C2B5A4" w14:textId="77777777" w:rsidR="00564300" w:rsidRDefault="00BD2639" w:rsidP="00E50A4F">
    <w:pPr>
      <w:pStyle w:val="Yltunniste"/>
      <w:tabs>
        <w:tab w:val="clear" w:pos="4819"/>
        <w:tab w:val="clear" w:pos="9638"/>
        <w:tab w:val="left" w:pos="-567"/>
        <w:tab w:val="right" w:pos="1985"/>
        <w:tab w:val="left" w:pos="5245"/>
        <w:tab w:val="left" w:pos="7230"/>
      </w:tabs>
      <w:ind w:right="-142"/>
      <w:rPr>
        <w:szCs w:val="22"/>
      </w:rPr>
    </w:pPr>
    <w:r>
      <w:rPr>
        <w:noProof/>
      </w:rPr>
      <w:drawing>
        <wp:anchor distT="0" distB="0" distL="0" distR="114300" simplePos="0" relativeHeight="251657728" behindDoc="1" locked="0" layoutInCell="1" allowOverlap="1" wp14:anchorId="34FC31F3" wp14:editId="07777777">
          <wp:simplePos x="0" y="0"/>
          <wp:positionH relativeFrom="margin">
            <wp:posOffset>-103505</wp:posOffset>
          </wp:positionH>
          <wp:positionV relativeFrom="paragraph">
            <wp:posOffset>-605155</wp:posOffset>
          </wp:positionV>
          <wp:extent cx="1151890" cy="1151890"/>
          <wp:effectExtent l="0" t="0" r="0" b="0"/>
          <wp:wrapTight wrapText="bothSides">
            <wp:wrapPolygon edited="0">
              <wp:start x="0" y="0"/>
              <wp:lineTo x="0" y="21076"/>
              <wp:lineTo x="21076" y="21076"/>
              <wp:lineTo x="21076" y="0"/>
              <wp:lineTo x="0" y="0"/>
            </wp:wrapPolygon>
          </wp:wrapTight>
          <wp:docPr id="2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300">
      <w:rPr>
        <w:b/>
        <w:color w:val="000000"/>
        <w:sz w:val="18"/>
        <w:szCs w:val="18"/>
      </w:rPr>
      <w:tab/>
    </w:r>
    <w:r w:rsidR="00564300">
      <w:rPr>
        <w:b/>
        <w:color w:val="000000"/>
        <w:sz w:val="18"/>
        <w:szCs w:val="18"/>
      </w:rPr>
      <w:tab/>
    </w:r>
  </w:p>
  <w:p w14:paraId="6BD18F9B" w14:textId="77777777" w:rsidR="00564300" w:rsidRDefault="0056430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502A1"/>
    <w:multiLevelType w:val="hybridMultilevel"/>
    <w:tmpl w:val="A714160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56"/>
    <w:rsid w:val="000332F8"/>
    <w:rsid w:val="00037D2A"/>
    <w:rsid w:val="000924F7"/>
    <w:rsid w:val="00094C04"/>
    <w:rsid w:val="00096120"/>
    <w:rsid w:val="000A0C51"/>
    <w:rsid w:val="000F67C2"/>
    <w:rsid w:val="00115F57"/>
    <w:rsid w:val="0014675A"/>
    <w:rsid w:val="00152F7B"/>
    <w:rsid w:val="00183797"/>
    <w:rsid w:val="001A11A2"/>
    <w:rsid w:val="001D21DE"/>
    <w:rsid w:val="001D3C86"/>
    <w:rsid w:val="001D4788"/>
    <w:rsid w:val="00215759"/>
    <w:rsid w:val="0022544C"/>
    <w:rsid w:val="00230CC0"/>
    <w:rsid w:val="00264376"/>
    <w:rsid w:val="00283008"/>
    <w:rsid w:val="002C5564"/>
    <w:rsid w:val="002D52F3"/>
    <w:rsid w:val="00377DBF"/>
    <w:rsid w:val="0039135F"/>
    <w:rsid w:val="00391965"/>
    <w:rsid w:val="003B63CF"/>
    <w:rsid w:val="003C519D"/>
    <w:rsid w:val="003E1B39"/>
    <w:rsid w:val="00412A7D"/>
    <w:rsid w:val="00422BC8"/>
    <w:rsid w:val="00473CF3"/>
    <w:rsid w:val="004952B9"/>
    <w:rsid w:val="004A4C16"/>
    <w:rsid w:val="004C469F"/>
    <w:rsid w:val="004C6EB6"/>
    <w:rsid w:val="004D666C"/>
    <w:rsid w:val="004D6F65"/>
    <w:rsid w:val="00505A4D"/>
    <w:rsid w:val="00516964"/>
    <w:rsid w:val="00517686"/>
    <w:rsid w:val="00564300"/>
    <w:rsid w:val="0059607B"/>
    <w:rsid w:val="005F219E"/>
    <w:rsid w:val="00602F71"/>
    <w:rsid w:val="006048DD"/>
    <w:rsid w:val="00621313"/>
    <w:rsid w:val="00647C9E"/>
    <w:rsid w:val="00663442"/>
    <w:rsid w:val="00664929"/>
    <w:rsid w:val="00666128"/>
    <w:rsid w:val="0067501E"/>
    <w:rsid w:val="00691ECC"/>
    <w:rsid w:val="006B57B3"/>
    <w:rsid w:val="006C169F"/>
    <w:rsid w:val="006C3A60"/>
    <w:rsid w:val="006D1EE3"/>
    <w:rsid w:val="006E00B1"/>
    <w:rsid w:val="006E1D21"/>
    <w:rsid w:val="00705541"/>
    <w:rsid w:val="00720076"/>
    <w:rsid w:val="007578B4"/>
    <w:rsid w:val="0077481B"/>
    <w:rsid w:val="00774F72"/>
    <w:rsid w:val="00786A89"/>
    <w:rsid w:val="00796489"/>
    <w:rsid w:val="007A72DC"/>
    <w:rsid w:val="007D03B1"/>
    <w:rsid w:val="007E71AF"/>
    <w:rsid w:val="007F01B9"/>
    <w:rsid w:val="007F0F31"/>
    <w:rsid w:val="007F6295"/>
    <w:rsid w:val="00802956"/>
    <w:rsid w:val="008121FC"/>
    <w:rsid w:val="00814C05"/>
    <w:rsid w:val="00860715"/>
    <w:rsid w:val="008B6F00"/>
    <w:rsid w:val="008E414A"/>
    <w:rsid w:val="008E6C1B"/>
    <w:rsid w:val="009161AB"/>
    <w:rsid w:val="0093319D"/>
    <w:rsid w:val="009365F5"/>
    <w:rsid w:val="009366B9"/>
    <w:rsid w:val="00964815"/>
    <w:rsid w:val="009712F8"/>
    <w:rsid w:val="0097659B"/>
    <w:rsid w:val="009A58C3"/>
    <w:rsid w:val="009A5C77"/>
    <w:rsid w:val="009A5F83"/>
    <w:rsid w:val="009D739F"/>
    <w:rsid w:val="009F33F7"/>
    <w:rsid w:val="00A020C5"/>
    <w:rsid w:val="00A329C2"/>
    <w:rsid w:val="00A67A89"/>
    <w:rsid w:val="00A863E8"/>
    <w:rsid w:val="00AD165F"/>
    <w:rsid w:val="00AF57B6"/>
    <w:rsid w:val="00B04FE5"/>
    <w:rsid w:val="00B05D36"/>
    <w:rsid w:val="00B209DD"/>
    <w:rsid w:val="00B254C9"/>
    <w:rsid w:val="00B26A8C"/>
    <w:rsid w:val="00B40A86"/>
    <w:rsid w:val="00B454D0"/>
    <w:rsid w:val="00B6189D"/>
    <w:rsid w:val="00B61F95"/>
    <w:rsid w:val="00B66EBE"/>
    <w:rsid w:val="00B70855"/>
    <w:rsid w:val="00B77323"/>
    <w:rsid w:val="00B96234"/>
    <w:rsid w:val="00BA5489"/>
    <w:rsid w:val="00BD2639"/>
    <w:rsid w:val="00BE5E62"/>
    <w:rsid w:val="00C10B1C"/>
    <w:rsid w:val="00C153BF"/>
    <w:rsid w:val="00C21CEC"/>
    <w:rsid w:val="00C70A25"/>
    <w:rsid w:val="00C91264"/>
    <w:rsid w:val="00C97659"/>
    <w:rsid w:val="00CA01CA"/>
    <w:rsid w:val="00CE4D5F"/>
    <w:rsid w:val="00D22DBD"/>
    <w:rsid w:val="00D332A5"/>
    <w:rsid w:val="00D710F0"/>
    <w:rsid w:val="00DE1883"/>
    <w:rsid w:val="00E46A36"/>
    <w:rsid w:val="00E50A4F"/>
    <w:rsid w:val="00E6684F"/>
    <w:rsid w:val="00E8566C"/>
    <w:rsid w:val="00EC17B3"/>
    <w:rsid w:val="00EE341C"/>
    <w:rsid w:val="00EF6862"/>
    <w:rsid w:val="00F74B9E"/>
    <w:rsid w:val="00F824F8"/>
    <w:rsid w:val="00F844B4"/>
    <w:rsid w:val="00FB1C77"/>
    <w:rsid w:val="00FC4A9D"/>
    <w:rsid w:val="00FD4C49"/>
    <w:rsid w:val="00FD5908"/>
    <w:rsid w:val="00FE51C2"/>
    <w:rsid w:val="00FF59CE"/>
    <w:rsid w:val="00FF5FB1"/>
    <w:rsid w:val="1EFD3ECB"/>
    <w:rsid w:val="6D4017F3"/>
    <w:rsid w:val="7DE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E554F0"/>
  <w15:chartTrackingRefBased/>
  <w15:docId w15:val="{07CC5AC4-30E4-437A-87DE-1E028B35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83008"/>
    <w:rPr>
      <w:rFonts w:ascii="Arial" w:hAnsi="Arial" w:cs="Arial"/>
      <w:sz w:val="24"/>
      <w:szCs w:val="24"/>
      <w:lang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  <w:rsid w:val="00391965"/>
  </w:style>
  <w:style w:type="paragraph" w:styleId="Seliteteksti">
    <w:name w:val="Balloon Text"/>
    <w:basedOn w:val="Normaali"/>
    <w:semiHidden/>
    <w:rsid w:val="00FF5FB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283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semiHidden/>
    <w:rsid w:val="00412A7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2900</Characters>
  <Application>Microsoft Office Word</Application>
  <DocSecurity>0</DocSecurity>
  <Lines>24</Lines>
  <Paragraphs>6</Paragraphs>
  <ScaleCrop>false</ScaleCrop>
  <Company>Lappeenrannan kaupunki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LAPPEENRANNAN KAUPUNKI</dc:title>
  <dc:subject/>
  <dc:creator>haikomtm</dc:creator>
  <cp:keywords/>
  <cp:lastModifiedBy>Kortman Kitta</cp:lastModifiedBy>
  <cp:revision>3</cp:revision>
  <cp:lastPrinted>2020-11-10T20:51:00Z</cp:lastPrinted>
  <dcterms:created xsi:type="dcterms:W3CDTF">2022-06-13T06:01:00Z</dcterms:created>
  <dcterms:modified xsi:type="dcterms:W3CDTF">2022-06-13T06:02:00Z</dcterms:modified>
</cp:coreProperties>
</file>